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0A26DA" w14:textId="329A41D0" w:rsidR="0021316A" w:rsidRDefault="004470CA" w:rsidP="0021316A">
      <w:pPr>
        <w:jc w:val="center"/>
        <w:rPr>
          <w:rFonts w:ascii="Times New Roman" w:hAnsi="Times New Roman"/>
          <w:b/>
          <w:color w:val="FF0000"/>
          <w:sz w:val="32"/>
          <w:szCs w:val="32"/>
          <w:u w:val="single"/>
        </w:rPr>
      </w:pPr>
      <w:r>
        <w:rPr>
          <w:rFonts w:ascii="Times New Roman" w:hAnsi="Times New Roman"/>
          <w:noProof/>
        </w:rPr>
        <w:drawing>
          <wp:anchor distT="0" distB="0" distL="114300" distR="114300" simplePos="0" relativeHeight="251661312" behindDoc="1" locked="0" layoutInCell="1" allowOverlap="1" wp14:anchorId="67311A3E" wp14:editId="6B8A06D0">
            <wp:simplePos x="0" y="0"/>
            <wp:positionH relativeFrom="column">
              <wp:posOffset>6024245</wp:posOffset>
            </wp:positionH>
            <wp:positionV relativeFrom="paragraph">
              <wp:posOffset>321310</wp:posOffset>
            </wp:positionV>
            <wp:extent cx="462915" cy="8648700"/>
            <wp:effectExtent l="0" t="0" r="0" b="0"/>
            <wp:wrapNone/>
            <wp:docPr id="24" name="Picture 24" descr="khun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hung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2915" cy="8648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rPr>
        <w:drawing>
          <wp:anchor distT="0" distB="0" distL="114300" distR="114300" simplePos="0" relativeHeight="251662336" behindDoc="1" locked="0" layoutInCell="1" allowOverlap="1" wp14:anchorId="35DD1AAD" wp14:editId="62DBA134">
            <wp:simplePos x="0" y="0"/>
            <wp:positionH relativeFrom="column">
              <wp:posOffset>-471805</wp:posOffset>
            </wp:positionH>
            <wp:positionV relativeFrom="paragraph">
              <wp:posOffset>321310</wp:posOffset>
            </wp:positionV>
            <wp:extent cx="443865" cy="8582025"/>
            <wp:effectExtent l="0" t="0" r="0" b="9525"/>
            <wp:wrapNone/>
            <wp:docPr id="5" name="Picture 5" descr="khun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hung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865" cy="858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21316A">
        <w:rPr>
          <w:rFonts w:ascii="Times New Roman" w:hAnsi="Times New Roman"/>
          <w:noProof/>
        </w:rPr>
        <w:drawing>
          <wp:anchor distT="0" distB="0" distL="114300" distR="114300" simplePos="0" relativeHeight="251659264" behindDoc="1" locked="0" layoutInCell="1" allowOverlap="1" wp14:anchorId="26C5A59A" wp14:editId="749C24B1">
            <wp:simplePos x="0" y="0"/>
            <wp:positionH relativeFrom="column">
              <wp:posOffset>-481331</wp:posOffset>
            </wp:positionH>
            <wp:positionV relativeFrom="paragraph">
              <wp:posOffset>-107315</wp:posOffset>
            </wp:positionV>
            <wp:extent cx="7058025" cy="561975"/>
            <wp:effectExtent l="0" t="0" r="9525" b="9525"/>
            <wp:wrapNone/>
            <wp:docPr id="23" name="Picture 23" descr="khu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ung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66000" cy="562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A1FB36" w14:textId="01A33A63" w:rsidR="0021316A" w:rsidRPr="0049598D" w:rsidRDefault="0021316A" w:rsidP="0021316A">
      <w:pPr>
        <w:jc w:val="center"/>
        <w:rPr>
          <w:rFonts w:ascii="Times New Roman" w:hAnsi="Times New Roman"/>
          <w:b/>
          <w:color w:val="FF0000"/>
          <w:sz w:val="32"/>
          <w:szCs w:val="32"/>
          <w:u w:val="single"/>
        </w:rPr>
      </w:pPr>
      <w:r w:rsidRPr="0049598D">
        <w:rPr>
          <w:rFonts w:ascii="Times New Roman" w:hAnsi="Times New Roman"/>
          <w:b/>
          <w:color w:val="FF0000"/>
          <w:sz w:val="32"/>
          <w:szCs w:val="32"/>
          <w:u w:val="single"/>
        </w:rPr>
        <w:t xml:space="preserve">ĐẢNG CỘNG SẢN VIỆT NAM </w:t>
      </w:r>
    </w:p>
    <w:p w14:paraId="622F4F23" w14:textId="6E03AC4C" w:rsidR="0021316A" w:rsidRDefault="004470CA" w:rsidP="0021316A">
      <w:pPr>
        <w:tabs>
          <w:tab w:val="left" w:pos="3240"/>
        </w:tabs>
        <w:rPr>
          <w:rFonts w:ascii="Times New Roman" w:hAnsi="Times New Roman"/>
          <w:color w:val="1C1E80"/>
        </w:rPr>
      </w:pPr>
      <w:r>
        <w:rPr>
          <w:noProof/>
        </w:rPr>
        <w:drawing>
          <wp:anchor distT="0" distB="0" distL="114300" distR="114300" simplePos="0" relativeHeight="251664384" behindDoc="0" locked="0" layoutInCell="1" allowOverlap="1" wp14:anchorId="04275A64" wp14:editId="1FA29663">
            <wp:simplePos x="0" y="0"/>
            <wp:positionH relativeFrom="column">
              <wp:posOffset>1966595</wp:posOffset>
            </wp:positionH>
            <wp:positionV relativeFrom="paragraph">
              <wp:posOffset>82550</wp:posOffset>
            </wp:positionV>
            <wp:extent cx="2237105" cy="990600"/>
            <wp:effectExtent l="0" t="0" r="0" b="0"/>
            <wp:wrapSquare wrapText="bothSides"/>
            <wp:docPr id="20" name="Picture 20" descr="Quy trình xử lý kỷ luật Đảng viên mới nhất năm 2022 - Luật Nhân D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y trình xử lý kỷ luật Đảng viên mới nhất năm 2022 - Luật Nhân Dâ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710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FBC9C1" w14:textId="1C674F14" w:rsidR="0021316A" w:rsidRPr="008D04CC" w:rsidRDefault="004470CA" w:rsidP="004470CA">
      <w:pPr>
        <w:tabs>
          <w:tab w:val="left" w:pos="3240"/>
        </w:tabs>
        <w:rPr>
          <w:rFonts w:ascii="Times New Roman" w:hAnsi="Times New Roman"/>
          <w:color w:val="1C1E80"/>
        </w:rPr>
      </w:pPr>
      <w:r>
        <w:rPr>
          <w:rFonts w:ascii="Times New Roman" w:hAnsi="Times New Roman"/>
          <w:color w:val="1C1E80"/>
        </w:rPr>
        <w:br w:type="textWrapping" w:clear="all"/>
      </w:r>
    </w:p>
    <w:p w14:paraId="1577DB5D" w14:textId="77777777" w:rsidR="0021316A" w:rsidRPr="00A65C3E" w:rsidRDefault="0021316A" w:rsidP="0021316A">
      <w:pPr>
        <w:jc w:val="center"/>
        <w:rPr>
          <w:rFonts w:ascii="Times New Roman" w:hAnsi="Times New Roman"/>
          <w:b/>
          <w:color w:val="00B050"/>
          <w:sz w:val="40"/>
          <w:szCs w:val="40"/>
        </w:rPr>
      </w:pPr>
      <w:r w:rsidRPr="00A65C3E">
        <w:rPr>
          <w:rFonts w:ascii="Times New Roman" w:hAnsi="Times New Roman"/>
          <w:b/>
          <w:color w:val="00B050"/>
          <w:sz w:val="40"/>
          <w:szCs w:val="40"/>
        </w:rPr>
        <w:t xml:space="preserve">CUỘC THI </w:t>
      </w:r>
    </w:p>
    <w:p w14:paraId="45642442" w14:textId="6807695E" w:rsidR="000654CC" w:rsidRPr="000654CC" w:rsidRDefault="000654CC" w:rsidP="000654CC">
      <w:pPr>
        <w:spacing w:after="120"/>
        <w:jc w:val="center"/>
        <w:rPr>
          <w:rFonts w:ascii="Times New Roman" w:hAnsi="Times New Roman" w:cs="Times New Roman"/>
          <w:b/>
          <w:sz w:val="28"/>
          <w:szCs w:val="28"/>
        </w:rPr>
      </w:pPr>
      <w:r w:rsidRPr="000654CC">
        <w:rPr>
          <w:rFonts w:ascii="Times New Roman" w:hAnsi="Times New Roman" w:cs="Times New Roman"/>
          <w:b/>
          <w:sz w:val="28"/>
          <w:szCs w:val="28"/>
        </w:rPr>
        <w:t>S</w:t>
      </w:r>
      <w:r w:rsidRPr="000654CC">
        <w:rPr>
          <w:rFonts w:ascii="Times New Roman" w:hAnsi="Times New Roman" w:cs="Times New Roman"/>
          <w:b/>
          <w:sz w:val="28"/>
          <w:szCs w:val="28"/>
        </w:rPr>
        <w:t xml:space="preserve">áng tác, quảng bá các tác phẩm văn học, nghệ thuật và báo chí về chủ đề </w:t>
      </w:r>
    </w:p>
    <w:p w14:paraId="2DCFC561" w14:textId="77777777" w:rsidR="000654CC" w:rsidRPr="000654CC" w:rsidRDefault="000654CC" w:rsidP="000654CC">
      <w:pPr>
        <w:spacing w:after="120"/>
        <w:jc w:val="center"/>
        <w:rPr>
          <w:rFonts w:ascii="Times New Roman" w:hAnsi="Times New Roman" w:cs="Times New Roman"/>
          <w:b/>
          <w:sz w:val="28"/>
          <w:szCs w:val="28"/>
        </w:rPr>
      </w:pPr>
      <w:r w:rsidRPr="000654CC">
        <w:rPr>
          <w:rFonts w:ascii="Times New Roman" w:hAnsi="Times New Roman" w:cs="Times New Roman"/>
          <w:b/>
          <w:sz w:val="28"/>
          <w:szCs w:val="28"/>
        </w:rPr>
        <w:t xml:space="preserve">“Học tập và làm theo tư tưởng, đạo đức,phong cách Bác Hồ, Bác Tôn” </w:t>
      </w:r>
    </w:p>
    <w:p w14:paraId="0BA14569" w14:textId="4D692BCB" w:rsidR="0021316A" w:rsidRDefault="000654CC" w:rsidP="000654CC">
      <w:pPr>
        <w:spacing w:after="120"/>
        <w:jc w:val="center"/>
        <w:rPr>
          <w:rFonts w:ascii="Times New Roman" w:hAnsi="Times New Roman" w:cs="Times New Roman"/>
          <w:b/>
          <w:sz w:val="28"/>
          <w:szCs w:val="28"/>
        </w:rPr>
      </w:pPr>
      <w:r w:rsidRPr="000654CC">
        <w:rPr>
          <w:rFonts w:ascii="Times New Roman" w:hAnsi="Times New Roman" w:cs="Times New Roman"/>
          <w:b/>
          <w:sz w:val="28"/>
          <w:szCs w:val="28"/>
        </w:rPr>
        <w:t xml:space="preserve">tỉnh An Giang, giai đoạn 2024 </w:t>
      </w:r>
      <w:r>
        <w:rPr>
          <w:rFonts w:ascii="Times New Roman" w:hAnsi="Times New Roman" w:cs="Times New Roman"/>
          <w:b/>
          <w:sz w:val="28"/>
          <w:szCs w:val="28"/>
        </w:rPr>
        <w:t>–</w:t>
      </w:r>
      <w:r w:rsidRPr="000654CC">
        <w:rPr>
          <w:rFonts w:ascii="Times New Roman" w:hAnsi="Times New Roman" w:cs="Times New Roman"/>
          <w:b/>
          <w:sz w:val="28"/>
          <w:szCs w:val="28"/>
        </w:rPr>
        <w:t xml:space="preserve"> 2025</w:t>
      </w:r>
    </w:p>
    <w:p w14:paraId="7FC8B36A" w14:textId="77777777" w:rsidR="000654CC" w:rsidRPr="000654CC" w:rsidRDefault="000654CC" w:rsidP="000654CC">
      <w:pPr>
        <w:spacing w:after="120"/>
        <w:jc w:val="center"/>
        <w:rPr>
          <w:rFonts w:ascii="Times New Roman" w:hAnsi="Times New Roman" w:cs="Times New Roman"/>
          <w:b/>
          <w:sz w:val="28"/>
          <w:szCs w:val="28"/>
        </w:rPr>
      </w:pPr>
    </w:p>
    <w:p w14:paraId="44F07BE6" w14:textId="77777777" w:rsidR="0021316A" w:rsidRDefault="0021316A" w:rsidP="0021316A">
      <w:pPr>
        <w:jc w:val="center"/>
        <w:rPr>
          <w:rFonts w:ascii="Times New Roman" w:hAnsi="Times New Roman"/>
        </w:rPr>
      </w:pPr>
      <w:r>
        <w:rPr>
          <w:rFonts w:ascii="Times New Roman" w:hAnsi="Times New Roman"/>
          <w:noProof/>
        </w:rPr>
        <w:drawing>
          <wp:inline distT="0" distB="0" distL="0" distR="0" wp14:anchorId="3DA0F246" wp14:editId="627B4803">
            <wp:extent cx="2656702" cy="2168611"/>
            <wp:effectExtent l="0" t="0" r="0" b="3175"/>
            <wp:docPr id="21" name="Picture 2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6840" cy="2168724"/>
                    </a:xfrm>
                    <a:prstGeom prst="rect">
                      <a:avLst/>
                    </a:prstGeom>
                    <a:noFill/>
                    <a:ln>
                      <a:noFill/>
                    </a:ln>
                  </pic:spPr>
                </pic:pic>
              </a:graphicData>
            </a:graphic>
          </wp:inline>
        </w:drawing>
      </w:r>
    </w:p>
    <w:p w14:paraId="56C1E436" w14:textId="77777777" w:rsidR="000654CC" w:rsidRDefault="000654CC" w:rsidP="000654CC">
      <w:pPr>
        <w:pStyle w:val="NormalWeb"/>
        <w:shd w:val="clear" w:color="auto" w:fill="FFFFFF"/>
        <w:spacing w:before="0" w:beforeAutospacing="0" w:after="120" w:afterAutospacing="0" w:line="276" w:lineRule="auto"/>
        <w:jc w:val="center"/>
        <w:rPr>
          <w:rStyle w:val="Strong"/>
          <w:color w:val="333333"/>
          <w:sz w:val="28"/>
          <w:szCs w:val="28"/>
        </w:rPr>
      </w:pPr>
    </w:p>
    <w:p w14:paraId="016B5808" w14:textId="02B1DC9E" w:rsidR="000654CC" w:rsidRDefault="000654CC" w:rsidP="000654CC">
      <w:pPr>
        <w:pStyle w:val="NormalWeb"/>
        <w:shd w:val="clear" w:color="auto" w:fill="FFFFFF"/>
        <w:spacing w:before="0" w:beforeAutospacing="0" w:after="120" w:afterAutospacing="0" w:line="276" w:lineRule="auto"/>
        <w:jc w:val="center"/>
        <w:rPr>
          <w:rStyle w:val="Strong"/>
          <w:color w:val="333333"/>
          <w:sz w:val="28"/>
          <w:szCs w:val="28"/>
        </w:rPr>
      </w:pPr>
      <w:r w:rsidRPr="00C91691">
        <w:rPr>
          <w:rStyle w:val="Strong"/>
          <w:color w:val="333333"/>
          <w:sz w:val="28"/>
          <w:szCs w:val="28"/>
        </w:rPr>
        <w:t>Chuyên đề “Nâng cao ý thức trách nhiệm, hết lòng,</w:t>
      </w:r>
    </w:p>
    <w:p w14:paraId="39292FDF" w14:textId="0E1CD206" w:rsidR="000654CC" w:rsidRDefault="000654CC" w:rsidP="000654CC">
      <w:pPr>
        <w:pStyle w:val="NormalWeb"/>
        <w:shd w:val="clear" w:color="auto" w:fill="FFFFFF"/>
        <w:spacing w:before="0" w:beforeAutospacing="0" w:after="120" w:afterAutospacing="0" w:line="276" w:lineRule="auto"/>
        <w:jc w:val="center"/>
        <w:rPr>
          <w:rStyle w:val="Strong"/>
          <w:color w:val="333333"/>
          <w:sz w:val="28"/>
          <w:szCs w:val="28"/>
        </w:rPr>
      </w:pPr>
      <w:r w:rsidRPr="00C91691">
        <w:rPr>
          <w:rStyle w:val="Strong"/>
          <w:color w:val="333333"/>
          <w:sz w:val="28"/>
          <w:szCs w:val="28"/>
        </w:rPr>
        <w:t>hết sức phụng sự Tổ quốc, phục vụ nhân dân”</w:t>
      </w:r>
    </w:p>
    <w:p w14:paraId="564B8527" w14:textId="77777777" w:rsidR="000654CC" w:rsidRDefault="0021316A" w:rsidP="0021316A">
      <w:pPr>
        <w:tabs>
          <w:tab w:val="left" w:pos="426"/>
          <w:tab w:val="left" w:pos="1276"/>
        </w:tabs>
        <w:jc w:val="both"/>
        <w:rPr>
          <w:rFonts w:ascii="Times New Roman" w:hAnsi="Times New Roman"/>
          <w:b/>
          <w:sz w:val="32"/>
          <w:szCs w:val="32"/>
        </w:rPr>
      </w:pPr>
      <w:r>
        <w:rPr>
          <w:rFonts w:ascii="Times New Roman" w:hAnsi="Times New Roman"/>
          <w:b/>
          <w:sz w:val="32"/>
          <w:szCs w:val="32"/>
        </w:rPr>
        <w:t xml:space="preserve">   </w:t>
      </w:r>
      <w:r>
        <w:rPr>
          <w:rFonts w:ascii="Times New Roman" w:hAnsi="Times New Roman"/>
          <w:b/>
          <w:sz w:val="32"/>
          <w:szCs w:val="32"/>
          <w:lang w:val="vi-VN"/>
        </w:rPr>
        <w:t xml:space="preserve"> </w:t>
      </w:r>
      <w:r>
        <w:rPr>
          <w:rFonts w:ascii="Times New Roman" w:hAnsi="Times New Roman"/>
          <w:b/>
          <w:sz w:val="32"/>
          <w:szCs w:val="32"/>
        </w:rPr>
        <w:t xml:space="preserve">                                 </w:t>
      </w:r>
      <w:r>
        <w:rPr>
          <w:rFonts w:ascii="Times New Roman" w:hAnsi="Times New Roman"/>
          <w:b/>
          <w:sz w:val="32"/>
          <w:szCs w:val="32"/>
          <w:lang w:val="vi-VN"/>
        </w:rPr>
        <w:t xml:space="preserve"> </w:t>
      </w:r>
      <w:r w:rsidR="004470CA">
        <w:rPr>
          <w:rFonts w:ascii="Times New Roman" w:hAnsi="Times New Roman"/>
          <w:b/>
          <w:sz w:val="32"/>
          <w:szCs w:val="32"/>
        </w:rPr>
        <w:t xml:space="preserve">                       </w:t>
      </w:r>
    </w:p>
    <w:p w14:paraId="56384955" w14:textId="61B05184" w:rsidR="0021316A" w:rsidRPr="000654CC" w:rsidRDefault="000654CC" w:rsidP="000654CC">
      <w:pPr>
        <w:tabs>
          <w:tab w:val="left" w:pos="426"/>
          <w:tab w:val="left" w:pos="1276"/>
        </w:tabs>
        <w:spacing w:after="0"/>
        <w:jc w:val="both"/>
        <w:rPr>
          <w:rFonts w:ascii="Times New Roman" w:hAnsi="Times New Roman"/>
          <w:b/>
          <w:color w:val="0070C0"/>
          <w:sz w:val="28"/>
          <w:szCs w:val="28"/>
        </w:rPr>
      </w:pPr>
      <w:r>
        <w:rPr>
          <w:rFonts w:ascii="Times New Roman" w:hAnsi="Times New Roman"/>
          <w:b/>
          <w:sz w:val="32"/>
          <w:szCs w:val="32"/>
        </w:rPr>
        <w:t xml:space="preserve"> </w:t>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t xml:space="preserve">        </w:t>
      </w:r>
      <w:r w:rsidR="0021316A" w:rsidRPr="000654CC">
        <w:rPr>
          <w:rFonts w:ascii="Times New Roman" w:hAnsi="Times New Roman"/>
          <w:b/>
          <w:i/>
          <w:color w:val="0070C0"/>
          <w:sz w:val="28"/>
          <w:szCs w:val="28"/>
        </w:rPr>
        <w:t>Người dự thi:</w:t>
      </w:r>
      <w:r w:rsidR="004470CA" w:rsidRPr="000654CC">
        <w:rPr>
          <w:rFonts w:ascii="Times New Roman" w:hAnsi="Times New Roman"/>
          <w:b/>
          <w:i/>
          <w:color w:val="0070C0"/>
          <w:sz w:val="28"/>
          <w:szCs w:val="28"/>
        </w:rPr>
        <w:t xml:space="preserve"> </w:t>
      </w:r>
      <w:r w:rsidRPr="000654CC">
        <w:rPr>
          <w:rFonts w:ascii="Times New Roman" w:hAnsi="Times New Roman"/>
          <w:b/>
          <w:i/>
          <w:color w:val="0070C0"/>
          <w:sz w:val="28"/>
          <w:szCs w:val="28"/>
        </w:rPr>
        <w:t>Nguyễn Thành Phúc</w:t>
      </w:r>
    </w:p>
    <w:p w14:paraId="486234F8" w14:textId="5DA361D6" w:rsidR="0021316A" w:rsidRPr="000654CC" w:rsidRDefault="0021316A" w:rsidP="000654CC">
      <w:pPr>
        <w:tabs>
          <w:tab w:val="left" w:pos="426"/>
          <w:tab w:val="left" w:pos="1276"/>
        </w:tabs>
        <w:spacing w:after="0"/>
        <w:jc w:val="both"/>
        <w:rPr>
          <w:rFonts w:ascii="Times New Roman" w:hAnsi="Times New Roman"/>
          <w:b/>
          <w:color w:val="0070C0"/>
          <w:sz w:val="28"/>
          <w:szCs w:val="28"/>
          <w:lang w:val="vi-VN"/>
        </w:rPr>
      </w:pPr>
      <w:r w:rsidRPr="000654CC">
        <w:rPr>
          <w:rFonts w:ascii="Times New Roman" w:hAnsi="Times New Roman"/>
          <w:b/>
          <w:color w:val="0070C0"/>
          <w:sz w:val="28"/>
          <w:szCs w:val="28"/>
        </w:rPr>
        <w:tab/>
      </w:r>
      <w:r w:rsidRPr="000654CC">
        <w:rPr>
          <w:rFonts w:ascii="Times New Roman" w:hAnsi="Times New Roman"/>
          <w:b/>
          <w:color w:val="0070C0"/>
          <w:sz w:val="28"/>
          <w:szCs w:val="28"/>
        </w:rPr>
        <w:tab/>
        <w:t xml:space="preserve">                      </w:t>
      </w:r>
      <w:r w:rsidR="004470CA" w:rsidRPr="000654CC">
        <w:rPr>
          <w:rFonts w:ascii="Times New Roman" w:hAnsi="Times New Roman"/>
          <w:b/>
          <w:color w:val="0070C0"/>
          <w:sz w:val="28"/>
          <w:szCs w:val="28"/>
        </w:rPr>
        <w:t xml:space="preserve">                          </w:t>
      </w:r>
      <w:r w:rsidRPr="000654CC">
        <w:rPr>
          <w:rFonts w:ascii="Times New Roman" w:hAnsi="Times New Roman"/>
          <w:b/>
          <w:color w:val="0070C0"/>
          <w:sz w:val="28"/>
          <w:szCs w:val="28"/>
        </w:rPr>
        <w:t xml:space="preserve"> </w:t>
      </w:r>
      <w:r w:rsidRPr="000654CC">
        <w:rPr>
          <w:rFonts w:ascii="Times New Roman" w:hAnsi="Times New Roman"/>
          <w:b/>
          <w:i/>
          <w:color w:val="0070C0"/>
          <w:sz w:val="28"/>
          <w:szCs w:val="28"/>
        </w:rPr>
        <w:t>Đơn vị</w:t>
      </w:r>
      <w:r w:rsidRPr="000654CC">
        <w:rPr>
          <w:rFonts w:ascii="Times New Roman" w:hAnsi="Times New Roman"/>
          <w:b/>
          <w:color w:val="0070C0"/>
          <w:sz w:val="28"/>
          <w:szCs w:val="28"/>
        </w:rPr>
        <w:t xml:space="preserve"> :</w:t>
      </w:r>
      <w:r w:rsidRPr="000654CC">
        <w:rPr>
          <w:rFonts w:ascii="Times New Roman" w:hAnsi="Times New Roman"/>
          <w:b/>
          <w:color w:val="0070C0"/>
          <w:sz w:val="28"/>
          <w:szCs w:val="28"/>
          <w:lang w:val="vi-VN"/>
        </w:rPr>
        <w:t xml:space="preserve"> </w:t>
      </w:r>
      <w:r w:rsidRPr="000654CC">
        <w:rPr>
          <w:rFonts w:ascii="Times New Roman" w:hAnsi="Times New Roman"/>
          <w:b/>
          <w:color w:val="0070C0"/>
          <w:sz w:val="28"/>
          <w:szCs w:val="28"/>
        </w:rPr>
        <w:t xml:space="preserve">Chi bộ </w:t>
      </w:r>
      <w:r w:rsidRPr="000654CC">
        <w:rPr>
          <w:rFonts w:ascii="Times New Roman" w:hAnsi="Times New Roman"/>
          <w:b/>
          <w:color w:val="0070C0"/>
          <w:sz w:val="28"/>
          <w:szCs w:val="28"/>
          <w:lang w:val="vi-VN"/>
        </w:rPr>
        <w:t xml:space="preserve">Phòng Tư Pháp </w:t>
      </w:r>
    </w:p>
    <w:p w14:paraId="1041C068" w14:textId="77777777" w:rsidR="004470CA" w:rsidRDefault="004470CA" w:rsidP="004470CA">
      <w:pPr>
        <w:tabs>
          <w:tab w:val="left" w:pos="426"/>
          <w:tab w:val="left" w:pos="1276"/>
        </w:tabs>
        <w:jc w:val="center"/>
        <w:rPr>
          <w:rFonts w:ascii="Times New Roman" w:hAnsi="Times New Roman"/>
          <w:i/>
          <w:sz w:val="24"/>
          <w:szCs w:val="24"/>
        </w:rPr>
      </w:pPr>
    </w:p>
    <w:p w14:paraId="7A96E7EE" w14:textId="7AD977E4" w:rsidR="0021316A" w:rsidRPr="004470CA" w:rsidRDefault="004470CA" w:rsidP="004470CA">
      <w:pPr>
        <w:tabs>
          <w:tab w:val="left" w:pos="426"/>
          <w:tab w:val="left" w:pos="1276"/>
        </w:tabs>
        <w:jc w:val="center"/>
        <w:rPr>
          <w:rFonts w:ascii="Times New Roman" w:hAnsi="Times New Roman"/>
          <w:i/>
          <w:sz w:val="24"/>
          <w:szCs w:val="24"/>
        </w:rPr>
      </w:pPr>
      <w:r>
        <w:rPr>
          <w:rFonts w:ascii="VNsouthern" w:hAnsi="VNsouthern"/>
          <w:noProof/>
          <w:color w:val="800000"/>
          <w:sz w:val="26"/>
        </w:rPr>
        <w:drawing>
          <wp:anchor distT="0" distB="0" distL="114300" distR="114300" simplePos="0" relativeHeight="251660288" behindDoc="1" locked="0" layoutInCell="1" allowOverlap="1" wp14:anchorId="2E867A1A" wp14:editId="254FE23C">
            <wp:simplePos x="0" y="0"/>
            <wp:positionH relativeFrom="column">
              <wp:posOffset>-471805</wp:posOffset>
            </wp:positionH>
            <wp:positionV relativeFrom="paragraph">
              <wp:posOffset>339725</wp:posOffset>
            </wp:positionV>
            <wp:extent cx="6867525" cy="495300"/>
            <wp:effectExtent l="0" t="0" r="9525" b="0"/>
            <wp:wrapNone/>
            <wp:docPr id="22" name="Picture 22" descr="khu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hung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6752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70CA">
        <w:rPr>
          <w:rFonts w:ascii="Times New Roman" w:hAnsi="Times New Roman"/>
          <w:i/>
          <w:sz w:val="24"/>
          <w:szCs w:val="24"/>
        </w:rPr>
        <w:t>Phú Tân, ngày 1</w:t>
      </w:r>
      <w:r w:rsidR="000654CC">
        <w:rPr>
          <w:rFonts w:ascii="Times New Roman" w:hAnsi="Times New Roman"/>
          <w:i/>
          <w:sz w:val="24"/>
          <w:szCs w:val="24"/>
        </w:rPr>
        <w:t>9</w:t>
      </w:r>
      <w:r w:rsidRPr="004470CA">
        <w:rPr>
          <w:rFonts w:ascii="Times New Roman" w:hAnsi="Times New Roman"/>
          <w:i/>
          <w:sz w:val="24"/>
          <w:szCs w:val="24"/>
        </w:rPr>
        <w:t xml:space="preserve"> tháng </w:t>
      </w:r>
      <w:r w:rsidR="000654CC">
        <w:rPr>
          <w:rFonts w:ascii="Times New Roman" w:hAnsi="Times New Roman"/>
          <w:i/>
          <w:sz w:val="24"/>
          <w:szCs w:val="24"/>
        </w:rPr>
        <w:t>02</w:t>
      </w:r>
      <w:r w:rsidRPr="004470CA">
        <w:rPr>
          <w:rFonts w:ascii="Times New Roman" w:hAnsi="Times New Roman"/>
          <w:i/>
          <w:sz w:val="24"/>
          <w:szCs w:val="24"/>
        </w:rPr>
        <w:t xml:space="preserve"> năm 202</w:t>
      </w:r>
      <w:r w:rsidR="000654CC">
        <w:rPr>
          <w:rFonts w:ascii="Times New Roman" w:hAnsi="Times New Roman"/>
          <w:i/>
          <w:sz w:val="24"/>
          <w:szCs w:val="24"/>
        </w:rPr>
        <w:t>5</w:t>
      </w:r>
    </w:p>
    <w:p w14:paraId="2202589A" w14:textId="77777777" w:rsidR="004470CA" w:rsidRPr="00863D44" w:rsidRDefault="004470CA" w:rsidP="0021316A">
      <w:pPr>
        <w:tabs>
          <w:tab w:val="left" w:pos="426"/>
          <w:tab w:val="left" w:pos="1276"/>
        </w:tabs>
        <w:jc w:val="both"/>
        <w:rPr>
          <w:rFonts w:ascii="Times New Roman" w:hAnsi="Times New Roman"/>
          <w:b/>
          <w:sz w:val="32"/>
          <w:szCs w:val="32"/>
        </w:rPr>
      </w:pPr>
    </w:p>
    <w:p w14:paraId="286F41E3" w14:textId="77777777" w:rsidR="00455806" w:rsidRPr="00127C5B" w:rsidRDefault="006131F4" w:rsidP="006131F4">
      <w:pPr>
        <w:jc w:val="center"/>
        <w:rPr>
          <w:rFonts w:ascii="Times New Roman" w:hAnsi="Times New Roman" w:cs="Times New Roman"/>
          <w:b/>
          <w:sz w:val="28"/>
          <w:szCs w:val="28"/>
          <w:u w:val="single"/>
        </w:rPr>
      </w:pPr>
      <w:r w:rsidRPr="00127C5B">
        <w:rPr>
          <w:rFonts w:ascii="Times New Roman" w:hAnsi="Times New Roman" w:cs="Times New Roman"/>
          <w:b/>
          <w:sz w:val="28"/>
          <w:szCs w:val="28"/>
          <w:u w:val="single"/>
        </w:rPr>
        <w:lastRenderedPageBreak/>
        <w:t>BÀI DỰ THI</w:t>
      </w:r>
    </w:p>
    <w:p w14:paraId="61869A3E" w14:textId="77777777" w:rsidR="00B86E9D" w:rsidRPr="000654CC" w:rsidRDefault="00B86E9D" w:rsidP="000654CC">
      <w:pPr>
        <w:spacing w:after="120"/>
        <w:jc w:val="center"/>
        <w:rPr>
          <w:rFonts w:ascii="Times New Roman" w:hAnsi="Times New Roman" w:cs="Times New Roman"/>
          <w:b/>
          <w:sz w:val="28"/>
          <w:szCs w:val="28"/>
        </w:rPr>
      </w:pPr>
      <w:r w:rsidRPr="000654CC">
        <w:rPr>
          <w:rFonts w:ascii="Times New Roman" w:hAnsi="Times New Roman" w:cs="Times New Roman"/>
          <w:b/>
          <w:sz w:val="28"/>
          <w:szCs w:val="28"/>
        </w:rPr>
        <w:t xml:space="preserve">Cuộc thi sáng tác, quảng bá các tác phẩm văn học, nghệ thuật và báo chí về chủ đề </w:t>
      </w:r>
    </w:p>
    <w:p w14:paraId="66ACCEDF" w14:textId="03D82C8C" w:rsidR="00B86E9D" w:rsidRPr="000654CC" w:rsidRDefault="00B86E9D" w:rsidP="000654CC">
      <w:pPr>
        <w:spacing w:after="120"/>
        <w:jc w:val="center"/>
        <w:rPr>
          <w:rFonts w:ascii="Times New Roman" w:hAnsi="Times New Roman" w:cs="Times New Roman"/>
          <w:b/>
          <w:sz w:val="28"/>
          <w:szCs w:val="28"/>
        </w:rPr>
      </w:pPr>
      <w:r w:rsidRPr="000654CC">
        <w:rPr>
          <w:rFonts w:ascii="Times New Roman" w:hAnsi="Times New Roman" w:cs="Times New Roman"/>
          <w:b/>
          <w:sz w:val="28"/>
          <w:szCs w:val="28"/>
        </w:rPr>
        <w:t>“H</w:t>
      </w:r>
      <w:r w:rsidR="006131F4" w:rsidRPr="000654CC">
        <w:rPr>
          <w:rFonts w:ascii="Times New Roman" w:hAnsi="Times New Roman" w:cs="Times New Roman"/>
          <w:b/>
          <w:sz w:val="28"/>
          <w:szCs w:val="28"/>
        </w:rPr>
        <w:t xml:space="preserve">ọc tập và làm theo tư tưởng, đạo đức,phong cách </w:t>
      </w:r>
      <w:r w:rsidRPr="000654CC">
        <w:rPr>
          <w:rFonts w:ascii="Times New Roman" w:hAnsi="Times New Roman" w:cs="Times New Roman"/>
          <w:b/>
          <w:sz w:val="28"/>
          <w:szCs w:val="28"/>
        </w:rPr>
        <w:t xml:space="preserve">Bác Hồ, Bác Tôn” </w:t>
      </w:r>
    </w:p>
    <w:p w14:paraId="4F3F7250" w14:textId="0E893228" w:rsidR="006131F4" w:rsidRDefault="00B86E9D" w:rsidP="000654CC">
      <w:pPr>
        <w:spacing w:after="120"/>
        <w:jc w:val="center"/>
        <w:rPr>
          <w:rFonts w:ascii="Times New Roman" w:hAnsi="Times New Roman" w:cs="Times New Roman"/>
          <w:sz w:val="28"/>
          <w:szCs w:val="28"/>
        </w:rPr>
      </w:pPr>
      <w:r w:rsidRPr="000654CC">
        <w:rPr>
          <w:rFonts w:ascii="Times New Roman" w:hAnsi="Times New Roman" w:cs="Times New Roman"/>
          <w:b/>
          <w:sz w:val="28"/>
          <w:szCs w:val="28"/>
        </w:rPr>
        <w:t>tỉnh An Giang, giai đoạn 2024 - 2025</w:t>
      </w:r>
      <w:r w:rsidR="006131F4" w:rsidRPr="000654CC">
        <w:rPr>
          <w:rFonts w:ascii="Times New Roman" w:hAnsi="Times New Roman" w:cs="Times New Roman"/>
          <w:b/>
          <w:sz w:val="28"/>
          <w:szCs w:val="28"/>
        </w:rPr>
        <w:t xml:space="preserve">                                                                                     </w:t>
      </w:r>
      <w:r w:rsidR="006131F4">
        <w:rPr>
          <w:rFonts w:ascii="Times New Roman" w:hAnsi="Times New Roman" w:cs="Times New Roman"/>
          <w:sz w:val="28"/>
          <w:szCs w:val="28"/>
        </w:rPr>
        <w:t>-----</w:t>
      </w:r>
    </w:p>
    <w:p w14:paraId="50114087" w14:textId="0515D341" w:rsidR="006131F4" w:rsidRDefault="00127C5B" w:rsidP="000654CC">
      <w:pPr>
        <w:spacing w:after="120"/>
        <w:ind w:firstLine="851"/>
        <w:jc w:val="both"/>
        <w:rPr>
          <w:rFonts w:ascii="Times New Roman" w:hAnsi="Times New Roman" w:cs="Times New Roman"/>
          <w:sz w:val="28"/>
          <w:szCs w:val="28"/>
        </w:rPr>
      </w:pPr>
      <w:r>
        <w:rPr>
          <w:rFonts w:ascii="Times New Roman" w:hAnsi="Times New Roman" w:cs="Times New Roman"/>
          <w:sz w:val="28"/>
          <w:szCs w:val="28"/>
        </w:rPr>
        <w:t xml:space="preserve">Họ và tên: </w:t>
      </w:r>
      <w:r w:rsidR="00B86E9D">
        <w:rPr>
          <w:rFonts w:ascii="Times New Roman" w:hAnsi="Times New Roman" w:cs="Times New Roman"/>
          <w:sz w:val="28"/>
          <w:szCs w:val="28"/>
        </w:rPr>
        <w:t>Nguy</w:t>
      </w:r>
      <w:r w:rsidR="00B86E9D" w:rsidRPr="00B86E9D">
        <w:rPr>
          <w:rFonts w:ascii="Times New Roman" w:hAnsi="Times New Roman" w:cs="Times New Roman"/>
          <w:sz w:val="28"/>
          <w:szCs w:val="28"/>
        </w:rPr>
        <w:t>ễ</w:t>
      </w:r>
      <w:r w:rsidR="00B86E9D">
        <w:rPr>
          <w:rFonts w:ascii="Times New Roman" w:hAnsi="Times New Roman" w:cs="Times New Roman"/>
          <w:sz w:val="28"/>
          <w:szCs w:val="28"/>
        </w:rPr>
        <w:t>n Th</w:t>
      </w:r>
      <w:r w:rsidR="00B86E9D" w:rsidRPr="00B86E9D">
        <w:rPr>
          <w:rFonts w:ascii="Times New Roman" w:hAnsi="Times New Roman" w:cs="Times New Roman"/>
          <w:sz w:val="28"/>
          <w:szCs w:val="28"/>
        </w:rPr>
        <w:t>ành</w:t>
      </w:r>
      <w:r w:rsidR="00B86E9D">
        <w:rPr>
          <w:rFonts w:ascii="Times New Roman" w:hAnsi="Times New Roman" w:cs="Times New Roman"/>
          <w:sz w:val="28"/>
          <w:szCs w:val="28"/>
        </w:rPr>
        <w:t xml:space="preserve"> Ph</w:t>
      </w:r>
      <w:r w:rsidR="00B86E9D" w:rsidRPr="00B86E9D">
        <w:rPr>
          <w:rFonts w:ascii="Times New Roman" w:hAnsi="Times New Roman" w:cs="Times New Roman"/>
          <w:sz w:val="28"/>
          <w:szCs w:val="28"/>
        </w:rPr>
        <w:t>ú</w:t>
      </w:r>
      <w:r w:rsidR="00B86E9D">
        <w:rPr>
          <w:rFonts w:ascii="Times New Roman" w:hAnsi="Times New Roman" w:cs="Times New Roman"/>
          <w:sz w:val="28"/>
          <w:szCs w:val="28"/>
        </w:rPr>
        <w:t>c</w:t>
      </w:r>
      <w:r w:rsidRPr="004A2097">
        <w:rPr>
          <w:rFonts w:ascii="Times New Roman" w:hAnsi="Times New Roman" w:cs="Times New Roman"/>
          <w:sz w:val="28"/>
          <w:szCs w:val="28"/>
        </w:rPr>
        <w:t>,</w:t>
      </w:r>
      <w:r w:rsidR="00B86E9D">
        <w:rPr>
          <w:rFonts w:ascii="Times New Roman" w:hAnsi="Times New Roman" w:cs="Times New Roman"/>
          <w:sz w:val="28"/>
          <w:szCs w:val="28"/>
        </w:rPr>
        <w:t xml:space="preserve"> </w:t>
      </w:r>
      <w:r>
        <w:rPr>
          <w:rFonts w:ascii="Times New Roman" w:hAnsi="Times New Roman" w:cs="Times New Roman"/>
          <w:sz w:val="28"/>
          <w:szCs w:val="28"/>
        </w:rPr>
        <w:t>sinh</w:t>
      </w:r>
      <w:r w:rsidR="00B86E9D">
        <w:rPr>
          <w:rFonts w:ascii="Times New Roman" w:hAnsi="Times New Roman" w:cs="Times New Roman"/>
          <w:sz w:val="28"/>
          <w:szCs w:val="28"/>
        </w:rPr>
        <w:t xml:space="preserve"> ng</w:t>
      </w:r>
      <w:r w:rsidR="00B86E9D" w:rsidRPr="00B86E9D">
        <w:rPr>
          <w:rFonts w:ascii="Times New Roman" w:hAnsi="Times New Roman" w:cs="Times New Roman"/>
          <w:sz w:val="28"/>
          <w:szCs w:val="28"/>
        </w:rPr>
        <w:t>ày</w:t>
      </w:r>
      <w:r w:rsidR="00B86E9D">
        <w:rPr>
          <w:rFonts w:ascii="Times New Roman" w:hAnsi="Times New Roman" w:cs="Times New Roman"/>
          <w:sz w:val="28"/>
          <w:szCs w:val="28"/>
        </w:rPr>
        <w:t xml:space="preserve"> 18/5/1978</w:t>
      </w:r>
    </w:p>
    <w:p w14:paraId="40E5503D" w14:textId="0E64488B" w:rsidR="00127C5B" w:rsidRPr="000D6B49" w:rsidRDefault="00127C5B" w:rsidP="000654CC">
      <w:pPr>
        <w:spacing w:after="120"/>
        <w:ind w:firstLine="851"/>
        <w:jc w:val="both"/>
        <w:rPr>
          <w:rFonts w:ascii="Times New Roman" w:hAnsi="Times New Roman" w:cs="Times New Roman"/>
          <w:sz w:val="28"/>
          <w:szCs w:val="28"/>
        </w:rPr>
      </w:pPr>
      <w:r w:rsidRPr="000D6B49">
        <w:rPr>
          <w:rFonts w:ascii="Times New Roman" w:hAnsi="Times New Roman" w:cs="Times New Roman"/>
          <w:sz w:val="28"/>
          <w:szCs w:val="28"/>
        </w:rPr>
        <w:t>Chức</w:t>
      </w:r>
      <w:r>
        <w:rPr>
          <w:rFonts w:ascii="Times New Roman" w:hAnsi="Times New Roman" w:cs="Times New Roman"/>
          <w:sz w:val="28"/>
          <w:szCs w:val="28"/>
        </w:rPr>
        <w:t xml:space="preserve"> vụ: </w:t>
      </w:r>
      <w:r w:rsidR="00B86E9D" w:rsidRPr="00B86E9D">
        <w:rPr>
          <w:rFonts w:ascii="Times New Roman" w:hAnsi="Times New Roman" w:cs="Times New Roman"/>
          <w:sz w:val="28"/>
          <w:szCs w:val="28"/>
        </w:rPr>
        <w:t>Đảng</w:t>
      </w:r>
      <w:r w:rsidR="00B86E9D">
        <w:rPr>
          <w:rFonts w:ascii="Times New Roman" w:hAnsi="Times New Roman" w:cs="Times New Roman"/>
          <w:sz w:val="28"/>
          <w:szCs w:val="28"/>
        </w:rPr>
        <w:t xml:space="preserve"> vi</w:t>
      </w:r>
      <w:r w:rsidR="00B86E9D" w:rsidRPr="00B86E9D">
        <w:rPr>
          <w:rFonts w:ascii="Times New Roman" w:hAnsi="Times New Roman" w:cs="Times New Roman"/>
          <w:sz w:val="28"/>
          <w:szCs w:val="28"/>
        </w:rPr>
        <w:t>ê</w:t>
      </w:r>
      <w:r w:rsidR="00B86E9D">
        <w:rPr>
          <w:rFonts w:ascii="Times New Roman" w:hAnsi="Times New Roman" w:cs="Times New Roman"/>
          <w:sz w:val="28"/>
          <w:szCs w:val="28"/>
        </w:rPr>
        <w:t>n Chi b</w:t>
      </w:r>
      <w:r w:rsidR="00B86E9D" w:rsidRPr="00B86E9D">
        <w:rPr>
          <w:rFonts w:ascii="Times New Roman" w:hAnsi="Times New Roman" w:cs="Times New Roman"/>
          <w:sz w:val="28"/>
          <w:szCs w:val="28"/>
        </w:rPr>
        <w:t>ộ</w:t>
      </w:r>
      <w:r w:rsidR="00B86E9D">
        <w:rPr>
          <w:rFonts w:ascii="Times New Roman" w:hAnsi="Times New Roman" w:cs="Times New Roman"/>
          <w:sz w:val="28"/>
          <w:szCs w:val="28"/>
        </w:rPr>
        <w:t xml:space="preserve"> Ph</w:t>
      </w:r>
      <w:r w:rsidR="00B86E9D" w:rsidRPr="00B86E9D">
        <w:rPr>
          <w:rFonts w:ascii="Times New Roman" w:hAnsi="Times New Roman" w:cs="Times New Roman"/>
          <w:sz w:val="28"/>
          <w:szCs w:val="28"/>
        </w:rPr>
        <w:t>ò</w:t>
      </w:r>
      <w:r w:rsidR="00B86E9D">
        <w:rPr>
          <w:rFonts w:ascii="Times New Roman" w:hAnsi="Times New Roman" w:cs="Times New Roman"/>
          <w:sz w:val="28"/>
          <w:szCs w:val="28"/>
        </w:rPr>
        <w:t>ng T</w:t>
      </w:r>
      <w:r w:rsidR="00B86E9D" w:rsidRPr="00B86E9D">
        <w:rPr>
          <w:rFonts w:ascii="Times New Roman" w:hAnsi="Times New Roman" w:cs="Times New Roman"/>
          <w:sz w:val="28"/>
          <w:szCs w:val="28"/>
        </w:rPr>
        <w:t>ư</w:t>
      </w:r>
      <w:r w:rsidR="00B86E9D">
        <w:rPr>
          <w:rFonts w:ascii="Times New Roman" w:hAnsi="Times New Roman" w:cs="Times New Roman"/>
          <w:sz w:val="28"/>
          <w:szCs w:val="28"/>
        </w:rPr>
        <w:t xml:space="preserve"> ph</w:t>
      </w:r>
      <w:r w:rsidR="00B86E9D" w:rsidRPr="00B86E9D">
        <w:rPr>
          <w:rFonts w:ascii="Times New Roman" w:hAnsi="Times New Roman" w:cs="Times New Roman"/>
          <w:sz w:val="28"/>
          <w:szCs w:val="28"/>
        </w:rPr>
        <w:t>áp</w:t>
      </w:r>
      <w:r>
        <w:rPr>
          <w:rFonts w:ascii="Times New Roman" w:hAnsi="Times New Roman" w:cs="Times New Roman"/>
          <w:sz w:val="28"/>
          <w:szCs w:val="28"/>
        </w:rPr>
        <w:t>.</w:t>
      </w:r>
    </w:p>
    <w:p w14:paraId="3843FBCB" w14:textId="77777777" w:rsidR="00127C5B" w:rsidRDefault="00127C5B" w:rsidP="000654CC">
      <w:pPr>
        <w:spacing w:after="120"/>
        <w:ind w:firstLine="851"/>
        <w:jc w:val="both"/>
        <w:rPr>
          <w:rFonts w:ascii="Times New Roman" w:hAnsi="Times New Roman" w:cs="Times New Roman"/>
          <w:sz w:val="28"/>
          <w:szCs w:val="28"/>
        </w:rPr>
      </w:pPr>
      <w:r>
        <w:rPr>
          <w:rFonts w:ascii="Times New Roman" w:hAnsi="Times New Roman" w:cs="Times New Roman"/>
          <w:sz w:val="28"/>
          <w:szCs w:val="28"/>
        </w:rPr>
        <w:t>Đơn vị công tác: Phòng Tư pháp huyện Phú Tân.</w:t>
      </w:r>
    </w:p>
    <w:p w14:paraId="78C68487" w14:textId="77777777" w:rsidR="00887DF4" w:rsidRDefault="00887DF4" w:rsidP="000654CC">
      <w:pPr>
        <w:pStyle w:val="NormalWeb"/>
        <w:shd w:val="clear" w:color="auto" w:fill="FFFFFF"/>
        <w:spacing w:before="0" w:beforeAutospacing="0" w:after="120" w:afterAutospacing="0" w:line="276" w:lineRule="auto"/>
        <w:ind w:firstLine="720"/>
        <w:jc w:val="both"/>
        <w:rPr>
          <w:rStyle w:val="Strong"/>
          <w:color w:val="333333"/>
          <w:sz w:val="28"/>
          <w:szCs w:val="28"/>
        </w:rPr>
      </w:pPr>
      <w:r w:rsidRPr="00C91691">
        <w:rPr>
          <w:rStyle w:val="Strong"/>
          <w:color w:val="333333"/>
          <w:sz w:val="28"/>
          <w:szCs w:val="28"/>
        </w:rPr>
        <w:t>Chuyên đề “Nâng cao ý thức trách nhiệm, hết lòng, hết sức phụng sự Tổ quốc, phục vụ nhân dân”</w:t>
      </w:r>
    </w:p>
    <w:p w14:paraId="17873BF1" w14:textId="77777777" w:rsidR="00CC09C3" w:rsidRPr="00C91691" w:rsidRDefault="00CC09C3" w:rsidP="00CC09C3">
      <w:pPr>
        <w:pStyle w:val="NormalWeb"/>
        <w:shd w:val="clear" w:color="auto" w:fill="FFFFFF"/>
        <w:spacing w:before="0" w:beforeAutospacing="0" w:after="120" w:afterAutospacing="0" w:line="276" w:lineRule="auto"/>
        <w:ind w:firstLine="720"/>
        <w:jc w:val="center"/>
        <w:rPr>
          <w:color w:val="333333"/>
          <w:sz w:val="28"/>
          <w:szCs w:val="28"/>
        </w:rPr>
      </w:pPr>
    </w:p>
    <w:p w14:paraId="72D71E75" w14:textId="07B5B27D" w:rsidR="00887DF4" w:rsidRDefault="00887DF4" w:rsidP="000654CC">
      <w:pPr>
        <w:pStyle w:val="NormalWeb"/>
        <w:shd w:val="clear" w:color="auto" w:fill="FFFFFF"/>
        <w:spacing w:before="0" w:beforeAutospacing="0" w:after="120" w:afterAutospacing="0" w:line="276" w:lineRule="auto"/>
        <w:ind w:firstLine="720"/>
        <w:jc w:val="both"/>
        <w:rPr>
          <w:color w:val="333333"/>
          <w:sz w:val="28"/>
          <w:szCs w:val="28"/>
        </w:rPr>
      </w:pPr>
      <w:r w:rsidRPr="00C91691">
        <w:rPr>
          <w:color w:val="333333"/>
          <w:sz w:val="28"/>
          <w:szCs w:val="28"/>
        </w:rPr>
        <w:t>Cuộc vận động, học tập và làm theo tư tưởng, tấm gương</w:t>
      </w:r>
      <w:r w:rsidR="00E22942">
        <w:rPr>
          <w:color w:val="333333"/>
          <w:sz w:val="28"/>
          <w:szCs w:val="28"/>
        </w:rPr>
        <w:t>,</w:t>
      </w:r>
      <w:r w:rsidRPr="00C91691">
        <w:rPr>
          <w:color w:val="333333"/>
          <w:sz w:val="28"/>
          <w:szCs w:val="28"/>
        </w:rPr>
        <w:t xml:space="preserve"> đạo đức Hồ Chí Minh về: “Nâng cao ý thức trách nhiệm, hết lòng, hết sức phụng sự Tổ quốc, phục vụ nhân dân” được xem là chủ đề năm thứ hai của cuộc vận động, vì cuộc vận động gắn với kỷ niệm 40 năm thực hiện Di chúc thiêng liêng của Bác có ý nghĩa quan trọng đối với sự nghiệp xây dựng và bảo vệ Tổ quốc của toàn Đảng, toàn dân, toàn quân ta hiện nay. Kỷ niệm 40 năm thực hiện Di chúc thiêng liêng của Chủ tịch Hồ Chí Minh là để nhớ về những sự kiện, những cột mốc lịch sử có tính bước ngoặt, đưa </w:t>
      </w:r>
      <w:r w:rsidR="00CC09C3">
        <w:rPr>
          <w:color w:val="333333"/>
          <w:sz w:val="28"/>
          <w:szCs w:val="28"/>
        </w:rPr>
        <w:t>N</w:t>
      </w:r>
      <w:r w:rsidRPr="00C91691">
        <w:rPr>
          <w:color w:val="333333"/>
          <w:sz w:val="28"/>
          <w:szCs w:val="28"/>
        </w:rPr>
        <w:t xml:space="preserve">hân dân ta từ thân phận nô lệ trở thành người chủ thật sự của đất nước, dân tộc ta từng bước thoát khỏi cảnh nghèo nàn, lạc hậu, Tổ quốc ta hoàn toàn Độc lập – Tự do – Thống nhất. Đúng như tâm nguyện của Bác “Suốt đời tôi hết lòng, hết sức phục vụ Tổ quốc, phục vụ cách mạng, phục vụ nhân dân. Nay dù phải từ biệt thế thế giới này, tôi không có điều gì phải hối hận, chỉ tiếc là tiếc rằng không được phục vụ lâu hơn nữa, nhiều hơn nữa”. Lời di chúc ấy của Bác đã ăn sâu vào con tim khối óc và trở thành động lực thôi thúc </w:t>
      </w:r>
      <w:r w:rsidR="00CC09C3">
        <w:rPr>
          <w:color w:val="333333"/>
          <w:sz w:val="28"/>
          <w:szCs w:val="28"/>
        </w:rPr>
        <w:t>cho m</w:t>
      </w:r>
      <w:r w:rsidR="00CC09C3" w:rsidRPr="00CC09C3">
        <w:rPr>
          <w:color w:val="333333"/>
          <w:sz w:val="28"/>
          <w:szCs w:val="28"/>
        </w:rPr>
        <w:t>ỗ</w:t>
      </w:r>
      <w:r w:rsidR="00CC09C3">
        <w:rPr>
          <w:color w:val="333333"/>
          <w:sz w:val="28"/>
          <w:szCs w:val="28"/>
        </w:rPr>
        <w:t>i ngư</w:t>
      </w:r>
      <w:r w:rsidR="00CC09C3" w:rsidRPr="00CC09C3">
        <w:rPr>
          <w:color w:val="333333"/>
          <w:sz w:val="28"/>
          <w:szCs w:val="28"/>
        </w:rPr>
        <w:t>ờ</w:t>
      </w:r>
      <w:r w:rsidR="00CC09C3">
        <w:rPr>
          <w:color w:val="333333"/>
          <w:sz w:val="28"/>
          <w:szCs w:val="28"/>
        </w:rPr>
        <w:t>i d</w:t>
      </w:r>
      <w:r w:rsidR="00CC09C3" w:rsidRPr="00CC09C3">
        <w:rPr>
          <w:color w:val="333333"/>
          <w:sz w:val="28"/>
          <w:szCs w:val="28"/>
        </w:rPr>
        <w:t>â</w:t>
      </w:r>
      <w:r w:rsidR="00CC09C3">
        <w:rPr>
          <w:color w:val="333333"/>
          <w:sz w:val="28"/>
          <w:szCs w:val="28"/>
        </w:rPr>
        <w:t xml:space="preserve">n </w:t>
      </w:r>
      <w:r w:rsidRPr="00C91691">
        <w:rPr>
          <w:color w:val="333333"/>
          <w:sz w:val="28"/>
          <w:szCs w:val="28"/>
        </w:rPr>
        <w:t xml:space="preserve">Việt Nam nói chung, </w:t>
      </w:r>
      <w:r w:rsidR="00E22942">
        <w:rPr>
          <w:color w:val="333333"/>
          <w:sz w:val="28"/>
          <w:szCs w:val="28"/>
        </w:rPr>
        <w:t>c</w:t>
      </w:r>
      <w:r w:rsidR="00E22942" w:rsidRPr="00E22942">
        <w:rPr>
          <w:color w:val="333333"/>
          <w:sz w:val="28"/>
          <w:szCs w:val="28"/>
        </w:rPr>
        <w:t>ủa</w:t>
      </w:r>
      <w:r w:rsidR="00E22942">
        <w:rPr>
          <w:color w:val="333333"/>
          <w:sz w:val="28"/>
          <w:szCs w:val="28"/>
        </w:rPr>
        <w:t xml:space="preserve"> </w:t>
      </w:r>
      <w:r w:rsidR="00CC09C3">
        <w:rPr>
          <w:color w:val="333333"/>
          <w:sz w:val="28"/>
          <w:szCs w:val="28"/>
        </w:rPr>
        <w:t>c</w:t>
      </w:r>
      <w:r w:rsidR="00CC09C3" w:rsidRPr="00CC09C3">
        <w:rPr>
          <w:color w:val="333333"/>
          <w:sz w:val="28"/>
          <w:szCs w:val="28"/>
        </w:rPr>
        <w:t>án</w:t>
      </w:r>
      <w:r w:rsidR="00CC09C3">
        <w:rPr>
          <w:color w:val="333333"/>
          <w:sz w:val="28"/>
          <w:szCs w:val="28"/>
        </w:rPr>
        <w:t xml:space="preserve"> b</w:t>
      </w:r>
      <w:r w:rsidR="00CC09C3" w:rsidRPr="00CC09C3">
        <w:rPr>
          <w:color w:val="333333"/>
          <w:sz w:val="28"/>
          <w:szCs w:val="28"/>
        </w:rPr>
        <w:t>ộ</w:t>
      </w:r>
      <w:r w:rsidR="00CC09C3">
        <w:rPr>
          <w:color w:val="333333"/>
          <w:sz w:val="28"/>
          <w:szCs w:val="28"/>
        </w:rPr>
        <w:t xml:space="preserve">, </w:t>
      </w:r>
      <w:r w:rsidR="00CC09C3" w:rsidRPr="00CC09C3">
        <w:rPr>
          <w:color w:val="333333"/>
          <w:sz w:val="28"/>
          <w:szCs w:val="28"/>
        </w:rPr>
        <w:t>đảng</w:t>
      </w:r>
      <w:r w:rsidR="00CC09C3">
        <w:rPr>
          <w:color w:val="333333"/>
          <w:sz w:val="28"/>
          <w:szCs w:val="28"/>
        </w:rPr>
        <w:t xml:space="preserve"> vi</w:t>
      </w:r>
      <w:r w:rsidR="00CC09C3" w:rsidRPr="00CC09C3">
        <w:rPr>
          <w:color w:val="333333"/>
          <w:sz w:val="28"/>
          <w:szCs w:val="28"/>
        </w:rPr>
        <w:t>ê</w:t>
      </w:r>
      <w:r w:rsidR="00CC09C3">
        <w:rPr>
          <w:color w:val="333333"/>
          <w:sz w:val="28"/>
          <w:szCs w:val="28"/>
        </w:rPr>
        <w:t xml:space="preserve">n </w:t>
      </w:r>
      <w:r w:rsidRPr="00C91691">
        <w:rPr>
          <w:color w:val="333333"/>
          <w:sz w:val="28"/>
          <w:szCs w:val="28"/>
        </w:rPr>
        <w:t>nói riêng đã và đang tiếp bước trên con đường cách mạng với sứ mệnh “phụng sự Tổ quốc, phục vụ nhân dân”. Với mục đích của việc vận động là phát huy sức mạnh toàn dân tộc, đẩy mạnh toàn diện công cuộc đổi mới; phát huy chủ nghĩa yêu nước, tinh thần tập thể, đẩy mạnh tu dưỡng, rèn luyện đạo đức, lối sống, chống chủ ng</w:t>
      </w:r>
      <w:r w:rsidR="00E22942">
        <w:rPr>
          <w:color w:val="333333"/>
          <w:sz w:val="28"/>
          <w:szCs w:val="28"/>
        </w:rPr>
        <w:t>hĩa cá nhân, thực dụng, cục bộ,….</w:t>
      </w:r>
      <w:r w:rsidRPr="00C91691">
        <w:rPr>
          <w:color w:val="333333"/>
          <w:sz w:val="28"/>
          <w:szCs w:val="28"/>
        </w:rPr>
        <w:t>; đẩy mạnh công tác xây dựng Đảng, xây dựng đội ngũ cán bộ, đảng viên, công chức có phẩm chất đạo đức cách mạng, hoàn thành nhiệm vụ vẻ vang trong giai đoạn cách mạng mới; đưa cuộc vận động “Học tập và làm theo tư tưởng, tấm gương đạo đức Hồ Chí Minh” đi vào chiều sâu, đẩy mạnh việc “Làm theo B</w:t>
      </w:r>
      <w:r w:rsidR="00CC09C3">
        <w:rPr>
          <w:color w:val="333333"/>
          <w:sz w:val="28"/>
          <w:szCs w:val="28"/>
        </w:rPr>
        <w:t>ác” trong cán bộ, đảng viên và N</w:t>
      </w:r>
      <w:r w:rsidRPr="00C91691">
        <w:rPr>
          <w:color w:val="333333"/>
          <w:sz w:val="28"/>
          <w:szCs w:val="28"/>
        </w:rPr>
        <w:t>hân dân.</w:t>
      </w:r>
    </w:p>
    <w:p w14:paraId="68E0DDCC" w14:textId="60EC0593" w:rsidR="005344B0" w:rsidRPr="00C91691" w:rsidRDefault="005344B0" w:rsidP="000654CC">
      <w:pPr>
        <w:pStyle w:val="NormalWeb"/>
        <w:shd w:val="clear" w:color="auto" w:fill="FFFFFF"/>
        <w:spacing w:before="0" w:beforeAutospacing="0" w:after="120" w:afterAutospacing="0" w:line="276" w:lineRule="auto"/>
        <w:jc w:val="both"/>
        <w:rPr>
          <w:color w:val="333333"/>
          <w:sz w:val="28"/>
          <w:szCs w:val="28"/>
        </w:rPr>
      </w:pPr>
      <w:r>
        <w:rPr>
          <w:noProof/>
        </w:rPr>
        <w:lastRenderedPageBreak/>
        <w:drawing>
          <wp:inline distT="0" distB="0" distL="0" distR="0" wp14:anchorId="3BAC3296" wp14:editId="2E2AA8A7">
            <wp:extent cx="6191357" cy="3364173"/>
            <wp:effectExtent l="0" t="0" r="0" b="8255"/>
            <wp:docPr id="1" name="Picture 1" descr="CÁC CHUYÊN ĐỀ HỌC TẬP VÀ LÀM THEO B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 CHUYÊN ĐỀ HỌC TẬP VÀ LÀM THEO BÁ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3790" cy="3365495"/>
                    </a:xfrm>
                    <a:prstGeom prst="rect">
                      <a:avLst/>
                    </a:prstGeom>
                    <a:noFill/>
                    <a:ln>
                      <a:noFill/>
                    </a:ln>
                  </pic:spPr>
                </pic:pic>
              </a:graphicData>
            </a:graphic>
          </wp:inline>
        </w:drawing>
      </w:r>
    </w:p>
    <w:p w14:paraId="41B8729A" w14:textId="5CCC283C" w:rsidR="00887DF4" w:rsidRPr="00C91691" w:rsidRDefault="00CC09C3" w:rsidP="00887DF4">
      <w:pPr>
        <w:pStyle w:val="NormalWeb"/>
        <w:shd w:val="clear" w:color="auto" w:fill="FFFFFF"/>
        <w:spacing w:before="0" w:beforeAutospacing="0" w:after="120" w:afterAutospacing="0" w:line="276" w:lineRule="auto"/>
        <w:ind w:firstLine="720"/>
        <w:jc w:val="both"/>
        <w:rPr>
          <w:color w:val="333333"/>
          <w:sz w:val="28"/>
          <w:szCs w:val="28"/>
        </w:rPr>
      </w:pPr>
      <w:r>
        <w:rPr>
          <w:color w:val="333333"/>
          <w:sz w:val="28"/>
          <w:szCs w:val="28"/>
        </w:rPr>
        <w:t>H</w:t>
      </w:r>
      <w:r w:rsidRPr="00CC09C3">
        <w:rPr>
          <w:color w:val="333333"/>
          <w:sz w:val="28"/>
          <w:szCs w:val="28"/>
        </w:rPr>
        <w:t>ô</w:t>
      </w:r>
      <w:r>
        <w:rPr>
          <w:color w:val="333333"/>
          <w:sz w:val="28"/>
          <w:szCs w:val="28"/>
        </w:rPr>
        <w:t>m nay, m</w:t>
      </w:r>
      <w:r w:rsidRPr="00CC09C3">
        <w:rPr>
          <w:color w:val="333333"/>
          <w:sz w:val="28"/>
          <w:szCs w:val="28"/>
        </w:rPr>
        <w:t>ỗ</w:t>
      </w:r>
      <w:r>
        <w:rPr>
          <w:color w:val="333333"/>
          <w:sz w:val="28"/>
          <w:szCs w:val="28"/>
        </w:rPr>
        <w:t>i ngư</w:t>
      </w:r>
      <w:r w:rsidRPr="00CC09C3">
        <w:rPr>
          <w:color w:val="333333"/>
          <w:sz w:val="28"/>
          <w:szCs w:val="28"/>
        </w:rPr>
        <w:t>ờ</w:t>
      </w:r>
      <w:r>
        <w:rPr>
          <w:color w:val="333333"/>
          <w:sz w:val="28"/>
          <w:szCs w:val="28"/>
        </w:rPr>
        <w:t>i d</w:t>
      </w:r>
      <w:r w:rsidRPr="00CC09C3">
        <w:rPr>
          <w:color w:val="333333"/>
          <w:sz w:val="28"/>
          <w:szCs w:val="28"/>
        </w:rPr>
        <w:t>â</w:t>
      </w:r>
      <w:r>
        <w:rPr>
          <w:color w:val="333333"/>
          <w:sz w:val="28"/>
          <w:szCs w:val="28"/>
        </w:rPr>
        <w:t>n, t</w:t>
      </w:r>
      <w:r w:rsidRPr="00CC09C3">
        <w:rPr>
          <w:color w:val="333333"/>
          <w:sz w:val="28"/>
          <w:szCs w:val="28"/>
        </w:rPr>
        <w:t>ừ</w:t>
      </w:r>
      <w:r>
        <w:rPr>
          <w:color w:val="333333"/>
          <w:sz w:val="28"/>
          <w:szCs w:val="28"/>
        </w:rPr>
        <w:t>ng c</w:t>
      </w:r>
      <w:r w:rsidRPr="00CC09C3">
        <w:rPr>
          <w:color w:val="333333"/>
          <w:sz w:val="28"/>
          <w:szCs w:val="28"/>
        </w:rPr>
        <w:t>án</w:t>
      </w:r>
      <w:r>
        <w:rPr>
          <w:color w:val="333333"/>
          <w:sz w:val="28"/>
          <w:szCs w:val="28"/>
        </w:rPr>
        <w:t xml:space="preserve"> b</w:t>
      </w:r>
      <w:r w:rsidRPr="00CC09C3">
        <w:rPr>
          <w:color w:val="333333"/>
          <w:sz w:val="28"/>
          <w:szCs w:val="28"/>
        </w:rPr>
        <w:t>ộ</w:t>
      </w:r>
      <w:r>
        <w:rPr>
          <w:color w:val="333333"/>
          <w:sz w:val="28"/>
          <w:szCs w:val="28"/>
        </w:rPr>
        <w:t xml:space="preserve">, </w:t>
      </w:r>
      <w:r w:rsidRPr="00CC09C3">
        <w:rPr>
          <w:color w:val="333333"/>
          <w:sz w:val="28"/>
          <w:szCs w:val="28"/>
        </w:rPr>
        <w:t>đảng</w:t>
      </w:r>
      <w:r>
        <w:rPr>
          <w:color w:val="333333"/>
          <w:sz w:val="28"/>
          <w:szCs w:val="28"/>
        </w:rPr>
        <w:t xml:space="preserve"> vi</w:t>
      </w:r>
      <w:r w:rsidRPr="00CC09C3">
        <w:rPr>
          <w:color w:val="333333"/>
          <w:sz w:val="28"/>
          <w:szCs w:val="28"/>
        </w:rPr>
        <w:t>ê</w:t>
      </w:r>
      <w:r>
        <w:rPr>
          <w:color w:val="333333"/>
          <w:sz w:val="28"/>
          <w:szCs w:val="28"/>
        </w:rPr>
        <w:t xml:space="preserve">n </w:t>
      </w:r>
      <w:r w:rsidR="00887DF4" w:rsidRPr="00C91691">
        <w:rPr>
          <w:color w:val="333333"/>
          <w:sz w:val="28"/>
          <w:szCs w:val="28"/>
        </w:rPr>
        <w:t xml:space="preserve">được sống trong hòa bình, độc lập, tự do, thống nhất nhưng luôn luôn suy nghĩ, trăn trở với trách nhiệm của mình trước những thời cơ và thuận lợi với thử thách và khó khăn đang đặt ra cho sự phát triển đi lên của đất nước. Câu hỏi đặt ra là: </w:t>
      </w:r>
      <w:r w:rsidR="00883368">
        <w:rPr>
          <w:color w:val="333333"/>
          <w:sz w:val="28"/>
          <w:szCs w:val="28"/>
        </w:rPr>
        <w:t>c</w:t>
      </w:r>
      <w:r w:rsidR="00883368" w:rsidRPr="00883368">
        <w:rPr>
          <w:color w:val="333333"/>
          <w:sz w:val="28"/>
          <w:szCs w:val="28"/>
        </w:rPr>
        <w:t>án</w:t>
      </w:r>
      <w:r w:rsidR="00883368">
        <w:rPr>
          <w:color w:val="333333"/>
          <w:sz w:val="28"/>
          <w:szCs w:val="28"/>
        </w:rPr>
        <w:t xml:space="preserve"> b</w:t>
      </w:r>
      <w:r w:rsidR="00883368" w:rsidRPr="00883368">
        <w:rPr>
          <w:color w:val="333333"/>
          <w:sz w:val="28"/>
          <w:szCs w:val="28"/>
        </w:rPr>
        <w:t>ộ</w:t>
      </w:r>
      <w:r w:rsidR="00883368">
        <w:rPr>
          <w:color w:val="333333"/>
          <w:sz w:val="28"/>
          <w:szCs w:val="28"/>
        </w:rPr>
        <w:t xml:space="preserve">, </w:t>
      </w:r>
      <w:r w:rsidR="00883368" w:rsidRPr="00883368">
        <w:rPr>
          <w:color w:val="333333"/>
          <w:sz w:val="28"/>
          <w:szCs w:val="28"/>
        </w:rPr>
        <w:t>đảng</w:t>
      </w:r>
      <w:r w:rsidR="00883368">
        <w:rPr>
          <w:color w:val="333333"/>
          <w:sz w:val="28"/>
          <w:szCs w:val="28"/>
        </w:rPr>
        <w:t xml:space="preserve"> vi</w:t>
      </w:r>
      <w:r w:rsidR="00883368" w:rsidRPr="00883368">
        <w:rPr>
          <w:color w:val="333333"/>
          <w:sz w:val="28"/>
          <w:szCs w:val="28"/>
        </w:rPr>
        <w:t>ê</w:t>
      </w:r>
      <w:r w:rsidR="00883368">
        <w:rPr>
          <w:color w:val="333333"/>
          <w:sz w:val="28"/>
          <w:szCs w:val="28"/>
        </w:rPr>
        <w:t xml:space="preserve">n </w:t>
      </w:r>
      <w:r w:rsidR="00887DF4" w:rsidRPr="00C91691">
        <w:rPr>
          <w:color w:val="333333"/>
          <w:sz w:val="28"/>
          <w:szCs w:val="28"/>
        </w:rPr>
        <w:t xml:space="preserve">chúng ta hôm nay làm gì và làm như thế nào để “ Nâng cao ý thức trách nhiệm, hết lòng, hết sức phụng sự Tổ quốc, phục vụ nhân dân”? Qua đó, phát huy được truyền thống cao đẹp, sự kỳ vọng tin tưởng của Đảng, của Bác Hồ và của </w:t>
      </w:r>
      <w:r w:rsidR="00883368">
        <w:rPr>
          <w:color w:val="333333"/>
          <w:sz w:val="28"/>
          <w:szCs w:val="28"/>
        </w:rPr>
        <w:t>Nhân dân, để xứng đáng là đ</w:t>
      </w:r>
      <w:r w:rsidR="00883368" w:rsidRPr="00883368">
        <w:rPr>
          <w:color w:val="333333"/>
          <w:sz w:val="28"/>
          <w:szCs w:val="28"/>
        </w:rPr>
        <w:t>ộ</w:t>
      </w:r>
      <w:r w:rsidR="00883368">
        <w:rPr>
          <w:color w:val="333333"/>
          <w:sz w:val="28"/>
          <w:szCs w:val="28"/>
        </w:rPr>
        <w:t>i ng</w:t>
      </w:r>
      <w:r w:rsidR="00883368" w:rsidRPr="00883368">
        <w:rPr>
          <w:color w:val="333333"/>
          <w:sz w:val="28"/>
          <w:szCs w:val="28"/>
        </w:rPr>
        <w:t>ũ</w:t>
      </w:r>
      <w:r w:rsidR="00883368">
        <w:rPr>
          <w:color w:val="333333"/>
          <w:sz w:val="28"/>
          <w:szCs w:val="28"/>
        </w:rPr>
        <w:t xml:space="preserve"> </w:t>
      </w:r>
      <w:r w:rsidR="00887DF4" w:rsidRPr="00C91691">
        <w:rPr>
          <w:color w:val="333333"/>
          <w:sz w:val="28"/>
          <w:szCs w:val="28"/>
        </w:rPr>
        <w:t>kế thừa xuất sắc nhiệm vụ xây dựng và bảo vệ Tổ quốc Việt Nam xã hội chủ nghĩa, khẳng định vai trò</w:t>
      </w:r>
      <w:r w:rsidR="00883368">
        <w:rPr>
          <w:color w:val="333333"/>
          <w:sz w:val="28"/>
          <w:szCs w:val="28"/>
        </w:rPr>
        <w:t>, tr</w:t>
      </w:r>
      <w:r w:rsidR="00883368" w:rsidRPr="00883368">
        <w:rPr>
          <w:color w:val="333333"/>
          <w:sz w:val="28"/>
          <w:szCs w:val="28"/>
        </w:rPr>
        <w:t>ách</w:t>
      </w:r>
      <w:r w:rsidR="00883368">
        <w:rPr>
          <w:color w:val="333333"/>
          <w:sz w:val="28"/>
          <w:szCs w:val="28"/>
        </w:rPr>
        <w:t xml:space="preserve"> nhi</w:t>
      </w:r>
      <w:r w:rsidR="00883368" w:rsidRPr="00883368">
        <w:rPr>
          <w:color w:val="333333"/>
          <w:sz w:val="28"/>
          <w:szCs w:val="28"/>
        </w:rPr>
        <w:t>ệ</w:t>
      </w:r>
      <w:r w:rsidR="00883368">
        <w:rPr>
          <w:color w:val="333333"/>
          <w:sz w:val="28"/>
          <w:szCs w:val="28"/>
        </w:rPr>
        <w:t xml:space="preserve">m </w:t>
      </w:r>
      <w:r w:rsidR="00887DF4" w:rsidRPr="00C91691">
        <w:rPr>
          <w:color w:val="333333"/>
          <w:sz w:val="28"/>
          <w:szCs w:val="28"/>
        </w:rPr>
        <w:t>trong sự nghiệp công nghiệp hóa, hiện đại hóa.</w:t>
      </w:r>
    </w:p>
    <w:p w14:paraId="5C1160C6" w14:textId="2F41DD35" w:rsidR="00887DF4" w:rsidRPr="00C91691" w:rsidRDefault="00887DF4" w:rsidP="00887DF4">
      <w:pPr>
        <w:pStyle w:val="NormalWeb"/>
        <w:shd w:val="clear" w:color="auto" w:fill="FFFFFF"/>
        <w:spacing w:before="0" w:beforeAutospacing="0" w:after="120" w:afterAutospacing="0" w:line="276" w:lineRule="auto"/>
        <w:ind w:firstLine="720"/>
        <w:jc w:val="both"/>
        <w:rPr>
          <w:color w:val="333333"/>
          <w:sz w:val="28"/>
          <w:szCs w:val="28"/>
        </w:rPr>
      </w:pPr>
      <w:r w:rsidRPr="00E22942">
        <w:rPr>
          <w:color w:val="333333"/>
          <w:sz w:val="28"/>
          <w:szCs w:val="28"/>
        </w:rPr>
        <w:t xml:space="preserve">Đối với bản thân </w:t>
      </w:r>
      <w:r w:rsidR="00F94699" w:rsidRPr="00E22942">
        <w:rPr>
          <w:color w:val="333333"/>
          <w:sz w:val="28"/>
          <w:szCs w:val="28"/>
        </w:rPr>
        <w:t>là</w:t>
      </w:r>
      <w:r w:rsidR="00F94699">
        <w:rPr>
          <w:color w:val="333333"/>
          <w:sz w:val="28"/>
          <w:szCs w:val="28"/>
        </w:rPr>
        <w:t xml:space="preserve"> m</w:t>
      </w:r>
      <w:r w:rsidR="00F94699" w:rsidRPr="00F94699">
        <w:rPr>
          <w:color w:val="333333"/>
          <w:sz w:val="28"/>
          <w:szCs w:val="28"/>
        </w:rPr>
        <w:t>ộ</w:t>
      </w:r>
      <w:r w:rsidR="00F94699">
        <w:rPr>
          <w:color w:val="333333"/>
          <w:sz w:val="28"/>
          <w:szCs w:val="28"/>
        </w:rPr>
        <w:t>t c</w:t>
      </w:r>
      <w:r w:rsidR="00F94699" w:rsidRPr="00F94699">
        <w:rPr>
          <w:color w:val="333333"/>
          <w:sz w:val="28"/>
          <w:szCs w:val="28"/>
        </w:rPr>
        <w:t>án</w:t>
      </w:r>
      <w:r w:rsidR="00F94699">
        <w:rPr>
          <w:color w:val="333333"/>
          <w:sz w:val="28"/>
          <w:szCs w:val="28"/>
        </w:rPr>
        <w:t xml:space="preserve"> b</w:t>
      </w:r>
      <w:r w:rsidR="00F94699" w:rsidRPr="00F94699">
        <w:rPr>
          <w:color w:val="333333"/>
          <w:sz w:val="28"/>
          <w:szCs w:val="28"/>
        </w:rPr>
        <w:t>ộ</w:t>
      </w:r>
      <w:r w:rsidR="00F94699">
        <w:rPr>
          <w:color w:val="333333"/>
          <w:sz w:val="28"/>
          <w:szCs w:val="28"/>
        </w:rPr>
        <w:t xml:space="preserve">, </w:t>
      </w:r>
      <w:r w:rsidR="00F94699" w:rsidRPr="00F94699">
        <w:rPr>
          <w:color w:val="333333"/>
          <w:sz w:val="28"/>
          <w:szCs w:val="28"/>
        </w:rPr>
        <w:t>đảng</w:t>
      </w:r>
      <w:r w:rsidR="00F94699">
        <w:rPr>
          <w:color w:val="333333"/>
          <w:sz w:val="28"/>
          <w:szCs w:val="28"/>
        </w:rPr>
        <w:t xml:space="preserve"> vi</w:t>
      </w:r>
      <w:r w:rsidR="00F94699" w:rsidRPr="00F94699">
        <w:rPr>
          <w:color w:val="333333"/>
          <w:sz w:val="28"/>
          <w:szCs w:val="28"/>
        </w:rPr>
        <w:t>ê</w:t>
      </w:r>
      <w:r w:rsidR="00F94699">
        <w:rPr>
          <w:color w:val="333333"/>
          <w:sz w:val="28"/>
          <w:szCs w:val="28"/>
        </w:rPr>
        <w:t>n vi</w:t>
      </w:r>
      <w:r w:rsidR="00F94699" w:rsidRPr="00F94699">
        <w:rPr>
          <w:color w:val="333333"/>
          <w:sz w:val="28"/>
          <w:szCs w:val="28"/>
        </w:rPr>
        <w:t>ệ</w:t>
      </w:r>
      <w:r w:rsidR="00F94699">
        <w:rPr>
          <w:color w:val="333333"/>
          <w:sz w:val="28"/>
          <w:szCs w:val="28"/>
        </w:rPr>
        <w:t xml:space="preserve">c </w:t>
      </w:r>
      <w:r w:rsidRPr="00C91691">
        <w:rPr>
          <w:color w:val="333333"/>
          <w:sz w:val="28"/>
          <w:szCs w:val="28"/>
        </w:rPr>
        <w:t>học tập và làm theo tư tưởng, tấm gương đạo đức Hồ Chí Minh về “Nâng cao ý thức trách nhiệm, hết lòng hết sức phụng sự Tổ quốc, phục vụ nhân dân” là cơ sở để hoàn thiện bản thân, vì đạo đức của mỗi người không tự nhiên xuất hiện, mà do mỗi người tự học tập, tu dưỡng và rèn luyện trong hoạt động thực tiễn và tiếp thu sự giáo dục, quản lý của tổ chức, tập thể, cộng đồng, gia đình và xã hội. Vì vậy, để giữ gìn và phát huy những giá trị cao đẹp đó, đòi hỏi mỗi người phải thường xuyên học tập, tu dưỡng, rèn luyện, tự hoàn thiện bản thân mình. Mọi sự buông thả, thiếu tự giác học tập, rèn luyện, tu dưỡng, xa rời sự quản lý, giáo dục của tập thể, cộng đồng, đoàn thể và gia đình và xã hội là con đường dẫn tới hư hỏng, tự đánh mất chính bản thân mình. Chính vì vậy bản thân cần phải nhận thức đầy đủ vị trí của vấn đề đạo đức, thường xuyên tự giác, nỗ lực học tập, rèn luyện, tu dưỡng theo gương Bác Hồ vĩ đại.</w:t>
      </w:r>
    </w:p>
    <w:p w14:paraId="21BA7C2D" w14:textId="7F7E9856" w:rsidR="00887DF4" w:rsidRDefault="00887DF4" w:rsidP="00887DF4">
      <w:pPr>
        <w:pStyle w:val="NormalWeb"/>
        <w:shd w:val="clear" w:color="auto" w:fill="FFFFFF"/>
        <w:spacing w:before="0" w:beforeAutospacing="0" w:after="120" w:afterAutospacing="0" w:line="276" w:lineRule="auto"/>
        <w:ind w:firstLine="720"/>
        <w:jc w:val="both"/>
        <w:rPr>
          <w:color w:val="333333"/>
          <w:sz w:val="28"/>
          <w:szCs w:val="28"/>
        </w:rPr>
      </w:pPr>
      <w:r w:rsidRPr="00C91691">
        <w:rPr>
          <w:color w:val="333333"/>
          <w:sz w:val="28"/>
          <w:szCs w:val="28"/>
        </w:rPr>
        <w:t xml:space="preserve">Gắn với công tác chuyên môn, tôi hiểu rằng </w:t>
      </w:r>
      <w:r w:rsidR="005344B0">
        <w:rPr>
          <w:color w:val="333333"/>
          <w:sz w:val="28"/>
          <w:szCs w:val="28"/>
        </w:rPr>
        <w:t>vi</w:t>
      </w:r>
      <w:r w:rsidR="005344B0" w:rsidRPr="005344B0">
        <w:rPr>
          <w:color w:val="333333"/>
          <w:sz w:val="28"/>
          <w:szCs w:val="28"/>
        </w:rPr>
        <w:t>ệ</w:t>
      </w:r>
      <w:r w:rsidR="005344B0">
        <w:rPr>
          <w:color w:val="333333"/>
          <w:sz w:val="28"/>
          <w:szCs w:val="28"/>
        </w:rPr>
        <w:t xml:space="preserve">c </w:t>
      </w:r>
      <w:r w:rsidRPr="00C91691">
        <w:rPr>
          <w:color w:val="333333"/>
          <w:sz w:val="28"/>
          <w:szCs w:val="28"/>
        </w:rPr>
        <w:t xml:space="preserve">học tập và làm theo tư tưởng, tấm gương đạo đức Hồ Chí Minh về “Nâng cao ý thức trách nhiệm, hết lòng hết sức </w:t>
      </w:r>
      <w:r w:rsidRPr="00C91691">
        <w:rPr>
          <w:color w:val="333333"/>
          <w:sz w:val="28"/>
          <w:szCs w:val="28"/>
        </w:rPr>
        <w:lastRenderedPageBreak/>
        <w:t xml:space="preserve">phụng sự Tổ quốc, phục vụ nhân dân” trong giai đoạn hiện nay đòi hỏi mỗi cán bộ, công chức, </w:t>
      </w:r>
      <w:r w:rsidR="00F94699" w:rsidRPr="00F94699">
        <w:rPr>
          <w:color w:val="333333"/>
          <w:sz w:val="28"/>
          <w:szCs w:val="28"/>
        </w:rPr>
        <w:t>đảng</w:t>
      </w:r>
      <w:r w:rsidR="00F94699">
        <w:rPr>
          <w:color w:val="333333"/>
          <w:sz w:val="28"/>
          <w:szCs w:val="28"/>
        </w:rPr>
        <w:t xml:space="preserve"> vi</w:t>
      </w:r>
      <w:r w:rsidR="00F94699" w:rsidRPr="00F94699">
        <w:rPr>
          <w:color w:val="333333"/>
          <w:sz w:val="28"/>
          <w:szCs w:val="28"/>
        </w:rPr>
        <w:t>ê</w:t>
      </w:r>
      <w:r w:rsidR="00F94699">
        <w:rPr>
          <w:color w:val="333333"/>
          <w:sz w:val="28"/>
          <w:szCs w:val="28"/>
        </w:rPr>
        <w:t xml:space="preserve">n </w:t>
      </w:r>
      <w:r w:rsidRPr="00C91691">
        <w:rPr>
          <w:color w:val="333333"/>
          <w:sz w:val="28"/>
          <w:szCs w:val="28"/>
        </w:rPr>
        <w:t>trước hết cần phải tuyệt đối trung thành với lợi ích của đất nước, của dân tộc; đặt độc lập, dân tộc, chủ quyền và lợi ích quốc gia lên trên hết. Ra sức phấn đấu, đem hết tài năng, sức lực cống hiến cho độc lập, tự do của Tổ quốc, cho sự phát triển của đất nước giàu mạnh, dân chủ, văn minh, theo con đường xã hội chủ nghĩa mà Đảng, Bác Hồ và dân tộc đã lựa chọn. Việc học tập cần phải thể hiện cụ thể bằng những hành động thiết thực, hoàn thành nhiệm vụ, chức trách được giao, làm tốt những công việc hằng ngày, nhất là những việc liên quan trực tiếp đến đời sống nhân dân.</w:t>
      </w:r>
    </w:p>
    <w:p w14:paraId="6AE4DB67" w14:textId="5B2B8CD1" w:rsidR="000654CC" w:rsidRPr="00C91691" w:rsidRDefault="000654CC" w:rsidP="000654CC">
      <w:pPr>
        <w:pStyle w:val="NormalWeb"/>
        <w:shd w:val="clear" w:color="auto" w:fill="FFFFFF"/>
        <w:spacing w:before="0" w:beforeAutospacing="0" w:after="120" w:afterAutospacing="0" w:line="276" w:lineRule="auto"/>
        <w:jc w:val="both"/>
        <w:rPr>
          <w:color w:val="333333"/>
          <w:sz w:val="28"/>
          <w:szCs w:val="28"/>
        </w:rPr>
      </w:pPr>
      <w:r>
        <w:rPr>
          <w:noProof/>
        </w:rPr>
        <w:drawing>
          <wp:inline distT="0" distB="0" distL="0" distR="0" wp14:anchorId="4228EE55" wp14:editId="3FEE122C">
            <wp:extent cx="6265627" cy="3228230"/>
            <wp:effectExtent l="0" t="0" r="1905" b="0"/>
            <wp:docPr id="2" name="Picture 2" descr="Nghiên cứu quán triệt chuyên đề năm 2024 về học tập và làm theo tư  tưởng,đạo đức phong cách Hồ Chí M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ghiên cứu quán triệt chuyên đề năm 2024 về học tập và làm theo tư  tưởng,đạo đức phong cách Hồ Chí Minh"/>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64975" cy="3227894"/>
                    </a:xfrm>
                    <a:prstGeom prst="rect">
                      <a:avLst/>
                    </a:prstGeom>
                    <a:noFill/>
                    <a:ln>
                      <a:noFill/>
                    </a:ln>
                  </pic:spPr>
                </pic:pic>
              </a:graphicData>
            </a:graphic>
          </wp:inline>
        </w:drawing>
      </w:r>
    </w:p>
    <w:p w14:paraId="0A3A8193" w14:textId="781DEDFC" w:rsidR="00887DF4" w:rsidRPr="00C91691" w:rsidRDefault="00887DF4" w:rsidP="00887DF4">
      <w:pPr>
        <w:pStyle w:val="NormalWeb"/>
        <w:shd w:val="clear" w:color="auto" w:fill="FFFFFF"/>
        <w:spacing w:before="0" w:beforeAutospacing="0" w:after="120" w:afterAutospacing="0" w:line="276" w:lineRule="auto"/>
        <w:ind w:firstLine="720"/>
        <w:jc w:val="both"/>
        <w:rPr>
          <w:color w:val="333333"/>
          <w:sz w:val="28"/>
          <w:szCs w:val="28"/>
        </w:rPr>
      </w:pPr>
      <w:bookmarkStart w:id="0" w:name="_GoBack"/>
      <w:bookmarkEnd w:id="0"/>
      <w:r w:rsidRPr="00C91691">
        <w:rPr>
          <w:color w:val="333333"/>
          <w:sz w:val="28"/>
          <w:szCs w:val="28"/>
        </w:rPr>
        <w:t xml:space="preserve">Là một người </w:t>
      </w:r>
      <w:r w:rsidR="00F94699" w:rsidRPr="00F94699">
        <w:rPr>
          <w:color w:val="333333"/>
          <w:sz w:val="28"/>
          <w:szCs w:val="28"/>
        </w:rPr>
        <w:t>đảng</w:t>
      </w:r>
      <w:r w:rsidR="00F94699">
        <w:rPr>
          <w:color w:val="333333"/>
          <w:sz w:val="28"/>
          <w:szCs w:val="28"/>
        </w:rPr>
        <w:t xml:space="preserve"> vi</w:t>
      </w:r>
      <w:r w:rsidR="00F94699" w:rsidRPr="00F94699">
        <w:rPr>
          <w:color w:val="333333"/>
          <w:sz w:val="28"/>
          <w:szCs w:val="28"/>
        </w:rPr>
        <w:t>ê</w:t>
      </w:r>
      <w:r w:rsidR="00F94699">
        <w:rPr>
          <w:color w:val="333333"/>
          <w:sz w:val="28"/>
          <w:szCs w:val="28"/>
        </w:rPr>
        <w:t>n</w:t>
      </w:r>
      <w:r w:rsidRPr="00C91691">
        <w:rPr>
          <w:color w:val="333333"/>
          <w:sz w:val="28"/>
          <w:szCs w:val="28"/>
        </w:rPr>
        <w:t>, đồng thời là một công chức, để nâng cao ý thức trách nhiệm, hết lòng hết sức phụng sự Tổ quốc, phục vụ nhân dân, cần kiên quyết đấu tranh, phê phán và chống lại những biểu hiện xa rời dân, quan liêu, mệnh lệnh, tham ô lãng phí, lười học tập, không có tinh thần cố gắng vươn lên trong một bộ phận cán bộ, công chức hiện nay, gây mất đoàn kết nội bộ, xem thường tổ chức kỷ luật, kém tinh thần trách nhiệm, nói nhiều làm ít, không chấp hành và thực hiện đúng chủ trương, đường lối, chính sách của Đảng và pháp luật của Nhà nước, làm hại đến lợi ích của cách mạng, của nhân dân, làm xói mòn lòng tin của nhân dân đối với Đảng và chính quyền.</w:t>
      </w:r>
    </w:p>
    <w:p w14:paraId="018992DD" w14:textId="2B27631A" w:rsidR="00887DF4" w:rsidRPr="00C91691" w:rsidRDefault="00887DF4" w:rsidP="00887DF4">
      <w:pPr>
        <w:pStyle w:val="NormalWeb"/>
        <w:shd w:val="clear" w:color="auto" w:fill="FFFFFF"/>
        <w:spacing w:before="0" w:beforeAutospacing="0" w:after="120" w:afterAutospacing="0" w:line="276" w:lineRule="auto"/>
        <w:ind w:firstLine="720"/>
        <w:jc w:val="both"/>
        <w:rPr>
          <w:color w:val="333333"/>
          <w:sz w:val="28"/>
          <w:szCs w:val="28"/>
        </w:rPr>
      </w:pPr>
      <w:r w:rsidRPr="00C91691">
        <w:rPr>
          <w:color w:val="333333"/>
          <w:sz w:val="28"/>
          <w:szCs w:val="28"/>
        </w:rPr>
        <w:t>Bên cạnh đó, muốn phục vụ nhân dân được tốt thì theo tôi phải làm thật tốt công việc của mình, bản thân phải không ngừng trau dồi kiến thức, nâng cao trình độ chuyên môn nghiệp vụ thông qua việc tham dự các khóa đào tạo về chuyên môn do cơ quan tổ chức, và học hỏi kinh nghiệm của các anh chị</w:t>
      </w:r>
      <w:r w:rsidR="00F94699">
        <w:rPr>
          <w:color w:val="333333"/>
          <w:sz w:val="28"/>
          <w:szCs w:val="28"/>
        </w:rPr>
        <w:t xml:space="preserve">, </w:t>
      </w:r>
      <w:r w:rsidR="00F94699" w:rsidRPr="00F94699">
        <w:rPr>
          <w:color w:val="333333"/>
          <w:sz w:val="28"/>
          <w:szCs w:val="28"/>
        </w:rPr>
        <w:t>đồ</w:t>
      </w:r>
      <w:r w:rsidR="00F94699">
        <w:rPr>
          <w:color w:val="333333"/>
          <w:sz w:val="28"/>
          <w:szCs w:val="28"/>
        </w:rPr>
        <w:t>ng nghi</w:t>
      </w:r>
      <w:r w:rsidR="00F94699" w:rsidRPr="00F94699">
        <w:rPr>
          <w:color w:val="333333"/>
          <w:sz w:val="28"/>
          <w:szCs w:val="28"/>
        </w:rPr>
        <w:t>ệ</w:t>
      </w:r>
      <w:r w:rsidR="00F94699">
        <w:rPr>
          <w:color w:val="333333"/>
          <w:sz w:val="28"/>
          <w:szCs w:val="28"/>
        </w:rPr>
        <w:t>p</w:t>
      </w:r>
      <w:r w:rsidRPr="00C91691">
        <w:rPr>
          <w:color w:val="333333"/>
          <w:sz w:val="28"/>
          <w:szCs w:val="28"/>
        </w:rPr>
        <w:t xml:space="preserve"> đi trước</w:t>
      </w:r>
      <w:r w:rsidR="00F94699">
        <w:rPr>
          <w:color w:val="333333"/>
          <w:sz w:val="28"/>
          <w:szCs w:val="28"/>
        </w:rPr>
        <w:t>,</w:t>
      </w:r>
      <w:r w:rsidRPr="00C91691">
        <w:rPr>
          <w:color w:val="333333"/>
          <w:sz w:val="28"/>
          <w:szCs w:val="28"/>
        </w:rPr>
        <w:t xml:space="preserve"> đồng thời t</w:t>
      </w:r>
      <w:r w:rsidR="00F94699">
        <w:rPr>
          <w:color w:val="333333"/>
          <w:sz w:val="28"/>
          <w:szCs w:val="28"/>
        </w:rPr>
        <w:t>ích cực học hỏi, nghiên cứu các ch</w:t>
      </w:r>
      <w:r w:rsidR="00F94699" w:rsidRPr="00F94699">
        <w:rPr>
          <w:color w:val="333333"/>
          <w:sz w:val="28"/>
          <w:szCs w:val="28"/>
        </w:rPr>
        <w:t>ủ</w:t>
      </w:r>
      <w:r w:rsidR="00F94699">
        <w:rPr>
          <w:color w:val="333333"/>
          <w:sz w:val="28"/>
          <w:szCs w:val="28"/>
        </w:rPr>
        <w:t xml:space="preserve"> tr</w:t>
      </w:r>
      <w:r w:rsidR="00F94699" w:rsidRPr="00F94699">
        <w:rPr>
          <w:color w:val="333333"/>
          <w:sz w:val="28"/>
          <w:szCs w:val="28"/>
        </w:rPr>
        <w:t>ư</w:t>
      </w:r>
      <w:r w:rsidR="005F2C66" w:rsidRPr="005F2C66">
        <w:rPr>
          <w:color w:val="333333"/>
          <w:sz w:val="28"/>
          <w:szCs w:val="28"/>
        </w:rPr>
        <w:t>ơ</w:t>
      </w:r>
      <w:r w:rsidR="00F94699">
        <w:rPr>
          <w:color w:val="333333"/>
          <w:sz w:val="28"/>
          <w:szCs w:val="28"/>
        </w:rPr>
        <w:t>ng c</w:t>
      </w:r>
      <w:r w:rsidR="00F94699" w:rsidRPr="00F94699">
        <w:rPr>
          <w:color w:val="333333"/>
          <w:sz w:val="28"/>
          <w:szCs w:val="28"/>
        </w:rPr>
        <w:t>ủa</w:t>
      </w:r>
      <w:r w:rsidR="00F94699">
        <w:rPr>
          <w:color w:val="333333"/>
          <w:sz w:val="28"/>
          <w:szCs w:val="28"/>
        </w:rPr>
        <w:t xml:space="preserve"> </w:t>
      </w:r>
      <w:r w:rsidR="00F94699" w:rsidRPr="00F94699">
        <w:rPr>
          <w:color w:val="333333"/>
          <w:sz w:val="28"/>
          <w:szCs w:val="28"/>
        </w:rPr>
        <w:t>Đảng</w:t>
      </w:r>
      <w:r w:rsidR="00F94699">
        <w:rPr>
          <w:color w:val="333333"/>
          <w:sz w:val="28"/>
          <w:szCs w:val="28"/>
        </w:rPr>
        <w:t>, ph</w:t>
      </w:r>
      <w:r w:rsidR="00F94699" w:rsidRPr="00F94699">
        <w:rPr>
          <w:color w:val="333333"/>
          <w:sz w:val="28"/>
          <w:szCs w:val="28"/>
        </w:rPr>
        <w:t>áp</w:t>
      </w:r>
      <w:r w:rsidR="00F94699">
        <w:rPr>
          <w:color w:val="333333"/>
          <w:sz w:val="28"/>
          <w:szCs w:val="28"/>
        </w:rPr>
        <w:t xml:space="preserve"> lu</w:t>
      </w:r>
      <w:r w:rsidR="00F94699" w:rsidRPr="00F94699">
        <w:rPr>
          <w:color w:val="333333"/>
          <w:sz w:val="28"/>
          <w:szCs w:val="28"/>
        </w:rPr>
        <w:t>ậ</w:t>
      </w:r>
      <w:r w:rsidR="00F94699">
        <w:rPr>
          <w:color w:val="333333"/>
          <w:sz w:val="28"/>
          <w:szCs w:val="28"/>
        </w:rPr>
        <w:t>t c</w:t>
      </w:r>
      <w:r w:rsidR="00F94699" w:rsidRPr="00F94699">
        <w:rPr>
          <w:color w:val="333333"/>
          <w:sz w:val="28"/>
          <w:szCs w:val="28"/>
        </w:rPr>
        <w:t>ủa</w:t>
      </w:r>
      <w:r w:rsidR="00F94699">
        <w:rPr>
          <w:color w:val="333333"/>
          <w:sz w:val="28"/>
          <w:szCs w:val="28"/>
        </w:rPr>
        <w:t xml:space="preserve"> Nh</w:t>
      </w:r>
      <w:r w:rsidR="00F94699" w:rsidRPr="00F94699">
        <w:rPr>
          <w:color w:val="333333"/>
          <w:sz w:val="28"/>
          <w:szCs w:val="28"/>
        </w:rPr>
        <w:t>à</w:t>
      </w:r>
      <w:r w:rsidR="00F94699">
        <w:rPr>
          <w:color w:val="333333"/>
          <w:sz w:val="28"/>
          <w:szCs w:val="28"/>
        </w:rPr>
        <w:t xml:space="preserve"> n</w:t>
      </w:r>
      <w:r w:rsidR="00F94699" w:rsidRPr="00F94699">
        <w:rPr>
          <w:color w:val="333333"/>
          <w:sz w:val="28"/>
          <w:szCs w:val="28"/>
        </w:rPr>
        <w:t>ướ</w:t>
      </w:r>
      <w:r w:rsidR="00F94699">
        <w:rPr>
          <w:color w:val="333333"/>
          <w:sz w:val="28"/>
          <w:szCs w:val="28"/>
        </w:rPr>
        <w:t>c</w:t>
      </w:r>
      <w:r w:rsidR="005F2C66">
        <w:rPr>
          <w:color w:val="333333"/>
          <w:sz w:val="28"/>
          <w:szCs w:val="28"/>
        </w:rPr>
        <w:t xml:space="preserve"> </w:t>
      </w:r>
      <w:r w:rsidR="005F2C66">
        <w:rPr>
          <w:color w:val="333333"/>
          <w:sz w:val="28"/>
          <w:szCs w:val="28"/>
        </w:rPr>
        <w:lastRenderedPageBreak/>
        <w:t>cho</w:t>
      </w:r>
      <w:r w:rsidRPr="00C91691">
        <w:rPr>
          <w:color w:val="333333"/>
          <w:sz w:val="28"/>
          <w:szCs w:val="28"/>
        </w:rPr>
        <w:t xml:space="preserve"> công tác chuyên môn, cố gắng nắm bắt, cập nhật kịp thời, đầy đủ những đổi mới trong công việc và vận dụng vào thực tiễn, nhằm đảm bảo giải quyết công việc một cách chính xác theo đúng </w:t>
      </w:r>
      <w:r w:rsidR="005F2C66">
        <w:rPr>
          <w:color w:val="333333"/>
          <w:sz w:val="28"/>
          <w:szCs w:val="28"/>
        </w:rPr>
        <w:t>th</w:t>
      </w:r>
      <w:r w:rsidR="005F2C66" w:rsidRPr="005F2C66">
        <w:rPr>
          <w:color w:val="333333"/>
          <w:sz w:val="28"/>
          <w:szCs w:val="28"/>
        </w:rPr>
        <w:t>ờ</w:t>
      </w:r>
      <w:r w:rsidR="005F2C66">
        <w:rPr>
          <w:color w:val="333333"/>
          <w:sz w:val="28"/>
          <w:szCs w:val="28"/>
        </w:rPr>
        <w:t xml:space="preserve">i gian </w:t>
      </w:r>
      <w:r w:rsidRPr="00C91691">
        <w:rPr>
          <w:color w:val="333333"/>
          <w:sz w:val="28"/>
          <w:szCs w:val="28"/>
        </w:rPr>
        <w:t>quy định nhằm hoàn thành tốt nhiệm vụ được giao; cải tiến phương pháp làm việc, chủ động, xây dựng kế hoạch làm việc rõ ràng, cụ thể; rèn luyện lối làm việc nghiêm túc và có trách nhiệm; tạo điều kiện làm việc tốt nhất và hoàn thành công việc nhanh chóng, chính xác, đúng qui định; không quan liêu, hách dịch, không gây khó dễ, phiền hà cho các đơn vị đến liên hệ công tác.</w:t>
      </w:r>
    </w:p>
    <w:p w14:paraId="15D3CD14" w14:textId="093CEB65" w:rsidR="00887DF4" w:rsidRPr="00C91691" w:rsidRDefault="00887DF4" w:rsidP="00887DF4">
      <w:pPr>
        <w:pStyle w:val="NormalWeb"/>
        <w:shd w:val="clear" w:color="auto" w:fill="FFFFFF"/>
        <w:spacing w:before="0" w:beforeAutospacing="0" w:after="120" w:afterAutospacing="0" w:line="276" w:lineRule="auto"/>
        <w:ind w:firstLine="720"/>
        <w:jc w:val="both"/>
        <w:rPr>
          <w:color w:val="333333"/>
          <w:sz w:val="28"/>
          <w:szCs w:val="28"/>
        </w:rPr>
      </w:pPr>
      <w:r w:rsidRPr="00C91691">
        <w:rPr>
          <w:color w:val="333333"/>
          <w:sz w:val="28"/>
          <w:szCs w:val="28"/>
        </w:rPr>
        <w:t xml:space="preserve">Với </w:t>
      </w:r>
      <w:r w:rsidR="005F2C66">
        <w:rPr>
          <w:color w:val="333333"/>
          <w:sz w:val="28"/>
          <w:szCs w:val="28"/>
        </w:rPr>
        <w:t>nhi</w:t>
      </w:r>
      <w:r w:rsidR="005F2C66" w:rsidRPr="005F2C66">
        <w:rPr>
          <w:color w:val="333333"/>
          <w:sz w:val="28"/>
          <w:szCs w:val="28"/>
        </w:rPr>
        <w:t>ệ</w:t>
      </w:r>
      <w:r w:rsidR="005F2C66">
        <w:rPr>
          <w:color w:val="333333"/>
          <w:sz w:val="28"/>
          <w:szCs w:val="28"/>
        </w:rPr>
        <w:t>m v</w:t>
      </w:r>
      <w:r w:rsidR="006E5636" w:rsidRPr="006E5636">
        <w:rPr>
          <w:color w:val="333333"/>
          <w:sz w:val="28"/>
          <w:szCs w:val="28"/>
        </w:rPr>
        <w:t>ụ</w:t>
      </w:r>
      <w:r w:rsidR="005F2C66">
        <w:rPr>
          <w:color w:val="333333"/>
          <w:sz w:val="28"/>
          <w:szCs w:val="28"/>
        </w:rPr>
        <w:t xml:space="preserve"> đư</w:t>
      </w:r>
      <w:r w:rsidR="005F2C66" w:rsidRPr="005F2C66">
        <w:rPr>
          <w:color w:val="333333"/>
          <w:sz w:val="28"/>
          <w:szCs w:val="28"/>
        </w:rPr>
        <w:t>ợ</w:t>
      </w:r>
      <w:r w:rsidR="005F2C66">
        <w:rPr>
          <w:color w:val="333333"/>
          <w:sz w:val="28"/>
          <w:szCs w:val="28"/>
        </w:rPr>
        <w:t>c giao v</w:t>
      </w:r>
      <w:r w:rsidR="005F2C66" w:rsidRPr="005F2C66">
        <w:rPr>
          <w:color w:val="333333"/>
          <w:sz w:val="28"/>
          <w:szCs w:val="28"/>
        </w:rPr>
        <w:t>ề</w:t>
      </w:r>
      <w:r w:rsidR="005F2C66">
        <w:rPr>
          <w:color w:val="333333"/>
          <w:sz w:val="28"/>
          <w:szCs w:val="28"/>
        </w:rPr>
        <w:t xml:space="preserve"> l</w:t>
      </w:r>
      <w:r w:rsidR="005F2C66" w:rsidRPr="005F2C66">
        <w:rPr>
          <w:color w:val="333333"/>
          <w:sz w:val="28"/>
          <w:szCs w:val="28"/>
        </w:rPr>
        <w:t>ĩnh</w:t>
      </w:r>
      <w:r w:rsidR="005F2C66">
        <w:rPr>
          <w:color w:val="333333"/>
          <w:sz w:val="28"/>
          <w:szCs w:val="28"/>
        </w:rPr>
        <w:t xml:space="preserve"> v</w:t>
      </w:r>
      <w:r w:rsidR="005F2C66" w:rsidRPr="005F2C66">
        <w:rPr>
          <w:color w:val="333333"/>
          <w:sz w:val="28"/>
          <w:szCs w:val="28"/>
        </w:rPr>
        <w:t>ự</w:t>
      </w:r>
      <w:r w:rsidR="005F2C66">
        <w:rPr>
          <w:color w:val="333333"/>
          <w:sz w:val="28"/>
          <w:szCs w:val="28"/>
        </w:rPr>
        <w:t>c tuy</w:t>
      </w:r>
      <w:r w:rsidR="005F2C66" w:rsidRPr="005F2C66">
        <w:rPr>
          <w:color w:val="333333"/>
          <w:sz w:val="28"/>
          <w:szCs w:val="28"/>
        </w:rPr>
        <w:t>ê</w:t>
      </w:r>
      <w:r w:rsidR="005F2C66">
        <w:rPr>
          <w:color w:val="333333"/>
          <w:sz w:val="28"/>
          <w:szCs w:val="28"/>
        </w:rPr>
        <w:t>n truy</w:t>
      </w:r>
      <w:r w:rsidR="005F2C66" w:rsidRPr="005F2C66">
        <w:rPr>
          <w:color w:val="333333"/>
          <w:sz w:val="28"/>
          <w:szCs w:val="28"/>
        </w:rPr>
        <w:t>ể</w:t>
      </w:r>
      <w:r w:rsidR="005F2C66">
        <w:rPr>
          <w:color w:val="333333"/>
          <w:sz w:val="28"/>
          <w:szCs w:val="28"/>
        </w:rPr>
        <w:t>n ph</w:t>
      </w:r>
      <w:r w:rsidR="005F2C66" w:rsidRPr="005F2C66">
        <w:rPr>
          <w:color w:val="333333"/>
          <w:sz w:val="28"/>
          <w:szCs w:val="28"/>
        </w:rPr>
        <w:t>ổ</w:t>
      </w:r>
      <w:r w:rsidR="005F2C66">
        <w:rPr>
          <w:color w:val="333333"/>
          <w:sz w:val="28"/>
          <w:szCs w:val="28"/>
        </w:rPr>
        <w:t xml:space="preserve"> bi</w:t>
      </w:r>
      <w:r w:rsidR="005F2C66" w:rsidRPr="005F2C66">
        <w:rPr>
          <w:color w:val="333333"/>
          <w:sz w:val="28"/>
          <w:szCs w:val="28"/>
        </w:rPr>
        <w:t>ế</w:t>
      </w:r>
      <w:r w:rsidR="005F2C66">
        <w:rPr>
          <w:color w:val="333333"/>
          <w:sz w:val="28"/>
          <w:szCs w:val="28"/>
        </w:rPr>
        <w:t>n, gi</w:t>
      </w:r>
      <w:r w:rsidR="005F2C66" w:rsidRPr="005F2C66">
        <w:rPr>
          <w:color w:val="333333"/>
          <w:sz w:val="28"/>
          <w:szCs w:val="28"/>
        </w:rPr>
        <w:t>áo</w:t>
      </w:r>
      <w:r w:rsidR="005F2C66">
        <w:rPr>
          <w:color w:val="333333"/>
          <w:sz w:val="28"/>
          <w:szCs w:val="28"/>
        </w:rPr>
        <w:t xml:space="preserve"> d</w:t>
      </w:r>
      <w:r w:rsidR="005F2C66" w:rsidRPr="005F2C66">
        <w:rPr>
          <w:color w:val="333333"/>
          <w:sz w:val="28"/>
          <w:szCs w:val="28"/>
        </w:rPr>
        <w:t>ụ</w:t>
      </w:r>
      <w:r w:rsidR="005F2C66">
        <w:rPr>
          <w:color w:val="333333"/>
          <w:sz w:val="28"/>
          <w:szCs w:val="28"/>
        </w:rPr>
        <w:t>c ph</w:t>
      </w:r>
      <w:r w:rsidR="005F2C66" w:rsidRPr="005F2C66">
        <w:rPr>
          <w:color w:val="333333"/>
          <w:sz w:val="28"/>
          <w:szCs w:val="28"/>
        </w:rPr>
        <w:t>áp</w:t>
      </w:r>
      <w:r w:rsidR="005F2C66">
        <w:rPr>
          <w:color w:val="333333"/>
          <w:sz w:val="28"/>
          <w:szCs w:val="28"/>
        </w:rPr>
        <w:t xml:space="preserve"> lu</w:t>
      </w:r>
      <w:r w:rsidR="005F2C66" w:rsidRPr="005F2C66">
        <w:rPr>
          <w:color w:val="333333"/>
          <w:sz w:val="28"/>
          <w:szCs w:val="28"/>
        </w:rPr>
        <w:t>ậ</w:t>
      </w:r>
      <w:r w:rsidR="005F2C66">
        <w:rPr>
          <w:color w:val="333333"/>
          <w:sz w:val="28"/>
          <w:szCs w:val="28"/>
        </w:rPr>
        <w:t>t, h</w:t>
      </w:r>
      <w:r w:rsidR="005F2C66" w:rsidRPr="005F2C66">
        <w:rPr>
          <w:color w:val="333333"/>
          <w:sz w:val="28"/>
          <w:szCs w:val="28"/>
        </w:rPr>
        <w:t>òa</w:t>
      </w:r>
      <w:r w:rsidR="005F2C66">
        <w:rPr>
          <w:color w:val="333333"/>
          <w:sz w:val="28"/>
          <w:szCs w:val="28"/>
        </w:rPr>
        <w:t xml:space="preserve"> gi</w:t>
      </w:r>
      <w:r w:rsidR="005F2C66" w:rsidRPr="005F2C66">
        <w:rPr>
          <w:color w:val="333333"/>
          <w:sz w:val="28"/>
          <w:szCs w:val="28"/>
        </w:rPr>
        <w:t>ải</w:t>
      </w:r>
      <w:r w:rsidR="005F2C66">
        <w:rPr>
          <w:color w:val="333333"/>
          <w:sz w:val="28"/>
          <w:szCs w:val="28"/>
        </w:rPr>
        <w:t xml:space="preserve"> </w:t>
      </w:r>
      <w:r w:rsidR="005F2C66" w:rsidRPr="005F2C66">
        <w:rPr>
          <w:color w:val="333333"/>
          <w:sz w:val="28"/>
          <w:szCs w:val="28"/>
        </w:rPr>
        <w:t>ở</w:t>
      </w:r>
      <w:r w:rsidR="005F2C66">
        <w:rPr>
          <w:color w:val="333333"/>
          <w:sz w:val="28"/>
          <w:szCs w:val="28"/>
        </w:rPr>
        <w:t xml:space="preserve"> c</w:t>
      </w:r>
      <w:r w:rsidR="005F2C66" w:rsidRPr="005F2C66">
        <w:rPr>
          <w:color w:val="333333"/>
          <w:sz w:val="28"/>
          <w:szCs w:val="28"/>
        </w:rPr>
        <w:t>ơ</w:t>
      </w:r>
      <w:r w:rsidR="005F2C66">
        <w:rPr>
          <w:color w:val="333333"/>
          <w:sz w:val="28"/>
          <w:szCs w:val="28"/>
        </w:rPr>
        <w:t xml:space="preserve"> s</w:t>
      </w:r>
      <w:r w:rsidR="005F2C66" w:rsidRPr="005F2C66">
        <w:rPr>
          <w:color w:val="333333"/>
          <w:sz w:val="28"/>
          <w:szCs w:val="28"/>
        </w:rPr>
        <w:t>ở</w:t>
      </w:r>
      <w:r w:rsidR="005F2C66">
        <w:rPr>
          <w:color w:val="333333"/>
          <w:sz w:val="28"/>
          <w:szCs w:val="28"/>
        </w:rPr>
        <w:t xml:space="preserve"> v</w:t>
      </w:r>
      <w:r w:rsidR="005F2C66" w:rsidRPr="005F2C66">
        <w:rPr>
          <w:color w:val="333333"/>
          <w:sz w:val="28"/>
          <w:szCs w:val="28"/>
        </w:rPr>
        <w:t>à</w:t>
      </w:r>
      <w:r w:rsidR="005F2C66">
        <w:rPr>
          <w:color w:val="333333"/>
          <w:sz w:val="28"/>
          <w:szCs w:val="28"/>
        </w:rPr>
        <w:t xml:space="preserve"> x</w:t>
      </w:r>
      <w:r w:rsidR="005F2C66" w:rsidRPr="005F2C66">
        <w:rPr>
          <w:color w:val="333333"/>
          <w:sz w:val="28"/>
          <w:szCs w:val="28"/>
        </w:rPr>
        <w:t>â</w:t>
      </w:r>
      <w:r w:rsidR="005F2C66">
        <w:rPr>
          <w:color w:val="333333"/>
          <w:sz w:val="28"/>
          <w:szCs w:val="28"/>
        </w:rPr>
        <w:t>y d</w:t>
      </w:r>
      <w:r w:rsidR="005F2C66" w:rsidRPr="005F2C66">
        <w:rPr>
          <w:color w:val="333333"/>
          <w:sz w:val="28"/>
          <w:szCs w:val="28"/>
        </w:rPr>
        <w:t>ự</w:t>
      </w:r>
      <w:r w:rsidR="005F2C66">
        <w:rPr>
          <w:color w:val="333333"/>
          <w:sz w:val="28"/>
          <w:szCs w:val="28"/>
        </w:rPr>
        <w:t>ng chu</w:t>
      </w:r>
      <w:r w:rsidR="005F2C66" w:rsidRPr="005F2C66">
        <w:rPr>
          <w:color w:val="333333"/>
          <w:sz w:val="28"/>
          <w:szCs w:val="28"/>
        </w:rPr>
        <w:t>ẩ</w:t>
      </w:r>
      <w:r w:rsidR="005F2C66">
        <w:rPr>
          <w:color w:val="333333"/>
          <w:sz w:val="28"/>
          <w:szCs w:val="28"/>
        </w:rPr>
        <w:t>n t</w:t>
      </w:r>
      <w:r w:rsidR="005F2C66" w:rsidRPr="005F2C66">
        <w:rPr>
          <w:color w:val="333333"/>
          <w:sz w:val="28"/>
          <w:szCs w:val="28"/>
        </w:rPr>
        <w:t>ế</w:t>
      </w:r>
      <w:r w:rsidR="005F2C66">
        <w:rPr>
          <w:color w:val="333333"/>
          <w:sz w:val="28"/>
          <w:szCs w:val="28"/>
        </w:rPr>
        <w:t>p c</w:t>
      </w:r>
      <w:r w:rsidR="005F2C66" w:rsidRPr="005F2C66">
        <w:rPr>
          <w:color w:val="333333"/>
          <w:sz w:val="28"/>
          <w:szCs w:val="28"/>
        </w:rPr>
        <w:t>ậ</w:t>
      </w:r>
      <w:r w:rsidR="005F2C66">
        <w:rPr>
          <w:color w:val="333333"/>
          <w:sz w:val="28"/>
          <w:szCs w:val="28"/>
        </w:rPr>
        <w:t>n ph</w:t>
      </w:r>
      <w:r w:rsidR="005F2C66" w:rsidRPr="005F2C66">
        <w:rPr>
          <w:color w:val="333333"/>
          <w:sz w:val="28"/>
          <w:szCs w:val="28"/>
        </w:rPr>
        <w:t>áp</w:t>
      </w:r>
      <w:r w:rsidR="005F2C66">
        <w:rPr>
          <w:color w:val="333333"/>
          <w:sz w:val="28"/>
          <w:szCs w:val="28"/>
        </w:rPr>
        <w:t xml:space="preserve"> lu</w:t>
      </w:r>
      <w:r w:rsidR="005F2C66" w:rsidRPr="005F2C66">
        <w:rPr>
          <w:color w:val="333333"/>
          <w:sz w:val="28"/>
          <w:szCs w:val="28"/>
        </w:rPr>
        <w:t>ậ</w:t>
      </w:r>
      <w:r w:rsidR="005F2C66">
        <w:rPr>
          <w:color w:val="333333"/>
          <w:sz w:val="28"/>
          <w:szCs w:val="28"/>
        </w:rPr>
        <w:t>t v</w:t>
      </w:r>
      <w:r w:rsidR="005F2C66" w:rsidRPr="005F2C66">
        <w:rPr>
          <w:color w:val="333333"/>
          <w:sz w:val="28"/>
          <w:szCs w:val="28"/>
        </w:rPr>
        <w:t>à</w:t>
      </w:r>
      <w:r w:rsidR="005F2C66">
        <w:rPr>
          <w:color w:val="333333"/>
          <w:sz w:val="28"/>
          <w:szCs w:val="28"/>
        </w:rPr>
        <w:t xml:space="preserve"> th</w:t>
      </w:r>
      <w:r w:rsidR="005F2C66" w:rsidRPr="005F2C66">
        <w:rPr>
          <w:color w:val="333333"/>
          <w:sz w:val="28"/>
          <w:szCs w:val="28"/>
        </w:rPr>
        <w:t>ư</w:t>
      </w:r>
      <w:r w:rsidR="005F2C66">
        <w:rPr>
          <w:color w:val="333333"/>
          <w:sz w:val="28"/>
          <w:szCs w:val="28"/>
        </w:rPr>
        <w:t xml:space="preserve"> k</w:t>
      </w:r>
      <w:r w:rsidR="005F2C66" w:rsidRPr="005F2C66">
        <w:rPr>
          <w:color w:val="333333"/>
          <w:sz w:val="28"/>
          <w:szCs w:val="28"/>
        </w:rPr>
        <w:t>ý</w:t>
      </w:r>
      <w:r w:rsidR="005F2C66">
        <w:rPr>
          <w:color w:val="333333"/>
          <w:sz w:val="28"/>
          <w:szCs w:val="28"/>
        </w:rPr>
        <w:t xml:space="preserve"> chi b</w:t>
      </w:r>
      <w:r w:rsidR="005F2C66" w:rsidRPr="005F2C66">
        <w:rPr>
          <w:color w:val="333333"/>
          <w:sz w:val="28"/>
          <w:szCs w:val="28"/>
        </w:rPr>
        <w:t>ộ</w:t>
      </w:r>
      <w:r w:rsidRPr="00C91691">
        <w:rPr>
          <w:color w:val="333333"/>
          <w:sz w:val="28"/>
          <w:szCs w:val="28"/>
        </w:rPr>
        <w:t xml:space="preserve">, </w:t>
      </w:r>
      <w:r w:rsidR="00E22942">
        <w:rPr>
          <w:color w:val="333333"/>
          <w:sz w:val="28"/>
          <w:szCs w:val="28"/>
        </w:rPr>
        <w:t>b</w:t>
      </w:r>
      <w:r w:rsidR="00E22942" w:rsidRPr="00E22942">
        <w:rPr>
          <w:color w:val="333333"/>
          <w:sz w:val="28"/>
          <w:szCs w:val="28"/>
        </w:rPr>
        <w:t>ản</w:t>
      </w:r>
      <w:r w:rsidR="00E22942">
        <w:rPr>
          <w:color w:val="333333"/>
          <w:sz w:val="28"/>
          <w:szCs w:val="28"/>
        </w:rPr>
        <w:t xml:space="preserve"> th</w:t>
      </w:r>
      <w:r w:rsidR="00E22942" w:rsidRPr="00E22942">
        <w:rPr>
          <w:color w:val="333333"/>
          <w:sz w:val="28"/>
          <w:szCs w:val="28"/>
        </w:rPr>
        <w:t>â</w:t>
      </w:r>
      <w:r w:rsidR="00E22942">
        <w:rPr>
          <w:color w:val="333333"/>
          <w:sz w:val="28"/>
          <w:szCs w:val="28"/>
        </w:rPr>
        <w:t>n đư</w:t>
      </w:r>
      <w:r w:rsidR="00E22942" w:rsidRPr="00E22942">
        <w:rPr>
          <w:color w:val="333333"/>
          <w:sz w:val="28"/>
          <w:szCs w:val="28"/>
        </w:rPr>
        <w:t>ợ</w:t>
      </w:r>
      <w:r w:rsidR="00E22942">
        <w:rPr>
          <w:color w:val="333333"/>
          <w:sz w:val="28"/>
          <w:szCs w:val="28"/>
        </w:rPr>
        <w:t>c chi b</w:t>
      </w:r>
      <w:r w:rsidR="00E22942" w:rsidRPr="00E22942">
        <w:rPr>
          <w:color w:val="333333"/>
          <w:sz w:val="28"/>
          <w:szCs w:val="28"/>
        </w:rPr>
        <w:t>ộ</w:t>
      </w:r>
      <w:r w:rsidR="00E22942">
        <w:rPr>
          <w:color w:val="333333"/>
          <w:sz w:val="28"/>
          <w:szCs w:val="28"/>
        </w:rPr>
        <w:t xml:space="preserve"> giao nhi</w:t>
      </w:r>
      <w:r w:rsidR="00E22942" w:rsidRPr="00E22942">
        <w:rPr>
          <w:color w:val="333333"/>
          <w:sz w:val="28"/>
          <w:szCs w:val="28"/>
        </w:rPr>
        <w:t>ệ</w:t>
      </w:r>
      <w:r w:rsidR="00E22942">
        <w:rPr>
          <w:color w:val="333333"/>
          <w:sz w:val="28"/>
          <w:szCs w:val="28"/>
        </w:rPr>
        <w:t>m v</w:t>
      </w:r>
      <w:r w:rsidR="00E22942" w:rsidRPr="00E22942">
        <w:rPr>
          <w:color w:val="333333"/>
          <w:sz w:val="28"/>
          <w:szCs w:val="28"/>
        </w:rPr>
        <w:t>ụ</w:t>
      </w:r>
      <w:r w:rsidR="00E22942">
        <w:rPr>
          <w:color w:val="333333"/>
          <w:sz w:val="28"/>
          <w:szCs w:val="28"/>
        </w:rPr>
        <w:t xml:space="preserve"> </w:t>
      </w:r>
      <w:r w:rsidRPr="00C91691">
        <w:rPr>
          <w:color w:val="333333"/>
          <w:sz w:val="28"/>
          <w:szCs w:val="28"/>
        </w:rPr>
        <w:t xml:space="preserve">định hướng, </w:t>
      </w:r>
      <w:r w:rsidR="005F2C66">
        <w:rPr>
          <w:color w:val="333333"/>
          <w:sz w:val="28"/>
          <w:szCs w:val="28"/>
        </w:rPr>
        <w:t>sinh ho</w:t>
      </w:r>
      <w:r w:rsidR="005F2C66" w:rsidRPr="005F2C66">
        <w:rPr>
          <w:color w:val="333333"/>
          <w:sz w:val="28"/>
          <w:szCs w:val="28"/>
        </w:rPr>
        <w:t>ạt</w:t>
      </w:r>
      <w:r w:rsidR="005F2C66">
        <w:rPr>
          <w:color w:val="333333"/>
          <w:sz w:val="28"/>
          <w:szCs w:val="28"/>
        </w:rPr>
        <w:t xml:space="preserve"> </w:t>
      </w:r>
      <w:r w:rsidRPr="00C91691">
        <w:rPr>
          <w:color w:val="333333"/>
          <w:sz w:val="28"/>
          <w:szCs w:val="28"/>
        </w:rPr>
        <w:t xml:space="preserve">chính trị tư tưởng về lý luận chính trị, về quan điểm, đường lối chính sách của Đảng, về đạo đức cách mạng, truyền thống dân tộc, giáo dục nâng cao ý thức trách nhiệm, hết lòng hết sức phục vụ nhân dân đồng thời </w:t>
      </w:r>
      <w:r w:rsidR="005F2C66">
        <w:rPr>
          <w:color w:val="333333"/>
          <w:sz w:val="28"/>
          <w:szCs w:val="28"/>
        </w:rPr>
        <w:t>tham m</w:t>
      </w:r>
      <w:r w:rsidR="005F2C66" w:rsidRPr="005F2C66">
        <w:rPr>
          <w:color w:val="333333"/>
          <w:sz w:val="28"/>
          <w:szCs w:val="28"/>
        </w:rPr>
        <w:t>ư</w:t>
      </w:r>
      <w:r w:rsidR="005F2C66">
        <w:rPr>
          <w:color w:val="333333"/>
          <w:sz w:val="28"/>
          <w:szCs w:val="28"/>
        </w:rPr>
        <w:t>u l</w:t>
      </w:r>
      <w:r w:rsidR="005F2C66" w:rsidRPr="005F2C66">
        <w:rPr>
          <w:color w:val="333333"/>
          <w:sz w:val="28"/>
          <w:szCs w:val="28"/>
        </w:rPr>
        <w:t>ãnh</w:t>
      </w:r>
      <w:r w:rsidR="005F2C66">
        <w:rPr>
          <w:color w:val="333333"/>
          <w:sz w:val="28"/>
          <w:szCs w:val="28"/>
        </w:rPr>
        <w:t xml:space="preserve"> </w:t>
      </w:r>
      <w:r w:rsidR="005F2C66" w:rsidRPr="005F2C66">
        <w:rPr>
          <w:color w:val="333333"/>
          <w:sz w:val="28"/>
          <w:szCs w:val="28"/>
        </w:rPr>
        <w:t>đạo</w:t>
      </w:r>
      <w:r w:rsidR="005F2C66">
        <w:rPr>
          <w:color w:val="333333"/>
          <w:sz w:val="28"/>
          <w:szCs w:val="28"/>
        </w:rPr>
        <w:t xml:space="preserve"> t</w:t>
      </w:r>
      <w:r w:rsidR="005F2C66" w:rsidRPr="005F2C66">
        <w:rPr>
          <w:color w:val="333333"/>
          <w:sz w:val="28"/>
          <w:szCs w:val="28"/>
        </w:rPr>
        <w:t>ổ</w:t>
      </w:r>
      <w:r w:rsidR="005F2C66">
        <w:rPr>
          <w:color w:val="333333"/>
          <w:sz w:val="28"/>
          <w:szCs w:val="28"/>
        </w:rPr>
        <w:t xml:space="preserve"> ch</w:t>
      </w:r>
      <w:r w:rsidR="005F2C66" w:rsidRPr="005F2C66">
        <w:rPr>
          <w:color w:val="333333"/>
          <w:sz w:val="28"/>
          <w:szCs w:val="28"/>
        </w:rPr>
        <w:t>ứ</w:t>
      </w:r>
      <w:r w:rsidR="005F2C66">
        <w:rPr>
          <w:color w:val="333333"/>
          <w:sz w:val="28"/>
          <w:szCs w:val="28"/>
        </w:rPr>
        <w:t>c tuy</w:t>
      </w:r>
      <w:r w:rsidR="005F2C66" w:rsidRPr="005F2C66">
        <w:rPr>
          <w:color w:val="333333"/>
          <w:sz w:val="28"/>
          <w:szCs w:val="28"/>
        </w:rPr>
        <w:t>ê</w:t>
      </w:r>
      <w:r w:rsidR="005F2C66">
        <w:rPr>
          <w:color w:val="333333"/>
          <w:sz w:val="28"/>
          <w:szCs w:val="28"/>
        </w:rPr>
        <w:t>n truy</w:t>
      </w:r>
      <w:r w:rsidR="005F2C66" w:rsidRPr="005F2C66">
        <w:rPr>
          <w:color w:val="333333"/>
          <w:sz w:val="28"/>
          <w:szCs w:val="28"/>
        </w:rPr>
        <w:t>ề</w:t>
      </w:r>
      <w:r w:rsidR="005F2C66">
        <w:rPr>
          <w:color w:val="333333"/>
          <w:sz w:val="28"/>
          <w:szCs w:val="28"/>
        </w:rPr>
        <w:t>n c</w:t>
      </w:r>
      <w:r w:rsidR="005F2C66" w:rsidRPr="005F2C66">
        <w:rPr>
          <w:color w:val="333333"/>
          <w:sz w:val="28"/>
          <w:szCs w:val="28"/>
        </w:rPr>
        <w:t>ác</w:t>
      </w:r>
      <w:r w:rsidR="005F2C66">
        <w:rPr>
          <w:color w:val="333333"/>
          <w:sz w:val="28"/>
          <w:szCs w:val="28"/>
        </w:rPr>
        <w:t xml:space="preserve"> Lu</w:t>
      </w:r>
      <w:r w:rsidR="005F2C66" w:rsidRPr="005F2C66">
        <w:rPr>
          <w:color w:val="333333"/>
          <w:sz w:val="28"/>
          <w:szCs w:val="28"/>
        </w:rPr>
        <w:t>ậ</w:t>
      </w:r>
      <w:r w:rsidR="005F2C66">
        <w:rPr>
          <w:color w:val="333333"/>
          <w:sz w:val="28"/>
          <w:szCs w:val="28"/>
        </w:rPr>
        <w:t>t, Ngh</w:t>
      </w:r>
      <w:r w:rsidR="005F2C66" w:rsidRPr="005F2C66">
        <w:rPr>
          <w:color w:val="333333"/>
          <w:sz w:val="28"/>
          <w:szCs w:val="28"/>
        </w:rPr>
        <w:t>ị</w:t>
      </w:r>
      <w:r w:rsidR="005F2C66">
        <w:rPr>
          <w:color w:val="333333"/>
          <w:sz w:val="28"/>
          <w:szCs w:val="28"/>
        </w:rPr>
        <w:t xml:space="preserve"> </w:t>
      </w:r>
      <w:r w:rsidR="005F2C66" w:rsidRPr="005F2C66">
        <w:rPr>
          <w:color w:val="333333"/>
          <w:sz w:val="28"/>
          <w:szCs w:val="28"/>
        </w:rPr>
        <w:t>định</w:t>
      </w:r>
      <w:r w:rsidR="005F2C66">
        <w:rPr>
          <w:color w:val="333333"/>
          <w:sz w:val="28"/>
          <w:szCs w:val="28"/>
        </w:rPr>
        <w:t>, Th</w:t>
      </w:r>
      <w:r w:rsidR="005F2C66" w:rsidRPr="005F2C66">
        <w:rPr>
          <w:color w:val="333333"/>
          <w:sz w:val="28"/>
          <w:szCs w:val="28"/>
        </w:rPr>
        <w:t>ô</w:t>
      </w:r>
      <w:r w:rsidR="005F2C66">
        <w:rPr>
          <w:color w:val="333333"/>
          <w:sz w:val="28"/>
          <w:szCs w:val="28"/>
        </w:rPr>
        <w:t>ng t</w:t>
      </w:r>
      <w:r w:rsidR="005F2C66" w:rsidRPr="005F2C66">
        <w:rPr>
          <w:color w:val="333333"/>
          <w:sz w:val="28"/>
          <w:szCs w:val="28"/>
        </w:rPr>
        <w:t>ư</w:t>
      </w:r>
      <w:r w:rsidR="005F2C66">
        <w:rPr>
          <w:color w:val="333333"/>
          <w:sz w:val="28"/>
          <w:szCs w:val="28"/>
        </w:rPr>
        <w:t xml:space="preserve"> m</w:t>
      </w:r>
      <w:r w:rsidR="005F2C66" w:rsidRPr="005F2C66">
        <w:rPr>
          <w:color w:val="333333"/>
          <w:sz w:val="28"/>
          <w:szCs w:val="28"/>
        </w:rPr>
        <w:t>ớ</w:t>
      </w:r>
      <w:r w:rsidR="005F2C66">
        <w:rPr>
          <w:color w:val="333333"/>
          <w:sz w:val="28"/>
          <w:szCs w:val="28"/>
        </w:rPr>
        <w:t>i ban h</w:t>
      </w:r>
      <w:r w:rsidR="005F2C66" w:rsidRPr="005F2C66">
        <w:rPr>
          <w:color w:val="333333"/>
          <w:sz w:val="28"/>
          <w:szCs w:val="28"/>
        </w:rPr>
        <w:t>ành</w:t>
      </w:r>
      <w:r w:rsidR="005F2C66">
        <w:rPr>
          <w:color w:val="333333"/>
          <w:sz w:val="28"/>
          <w:szCs w:val="28"/>
        </w:rPr>
        <w:t>, c</w:t>
      </w:r>
      <w:r w:rsidR="005F2C66" w:rsidRPr="005F2C66">
        <w:rPr>
          <w:color w:val="333333"/>
          <w:sz w:val="28"/>
          <w:szCs w:val="28"/>
        </w:rPr>
        <w:t>ác</w:t>
      </w:r>
      <w:r w:rsidR="005F2C66">
        <w:rPr>
          <w:color w:val="333333"/>
          <w:sz w:val="28"/>
          <w:szCs w:val="28"/>
        </w:rPr>
        <w:t xml:space="preserve"> ch</w:t>
      </w:r>
      <w:r w:rsidR="005F2C66" w:rsidRPr="005F2C66">
        <w:rPr>
          <w:color w:val="333333"/>
          <w:sz w:val="28"/>
          <w:szCs w:val="28"/>
        </w:rPr>
        <w:t>ủ</w:t>
      </w:r>
      <w:r w:rsidR="005F2C66">
        <w:rPr>
          <w:color w:val="333333"/>
          <w:sz w:val="28"/>
          <w:szCs w:val="28"/>
        </w:rPr>
        <w:t xml:space="preserve"> tr</w:t>
      </w:r>
      <w:r w:rsidR="005F2C66" w:rsidRPr="005F2C66">
        <w:rPr>
          <w:color w:val="333333"/>
          <w:sz w:val="28"/>
          <w:szCs w:val="28"/>
        </w:rPr>
        <w:t>ơ</w:t>
      </w:r>
      <w:r w:rsidR="005F2C66">
        <w:rPr>
          <w:color w:val="333333"/>
          <w:sz w:val="28"/>
          <w:szCs w:val="28"/>
        </w:rPr>
        <w:t>ng c</w:t>
      </w:r>
      <w:r w:rsidR="005F2C66" w:rsidRPr="005F2C66">
        <w:rPr>
          <w:color w:val="333333"/>
          <w:sz w:val="28"/>
          <w:szCs w:val="28"/>
        </w:rPr>
        <w:t>ủa</w:t>
      </w:r>
      <w:r w:rsidR="005F2C66">
        <w:rPr>
          <w:color w:val="333333"/>
          <w:sz w:val="28"/>
          <w:szCs w:val="28"/>
        </w:rPr>
        <w:t xml:space="preserve"> </w:t>
      </w:r>
      <w:r w:rsidR="005F2C66" w:rsidRPr="005F2C66">
        <w:rPr>
          <w:color w:val="333333"/>
          <w:sz w:val="28"/>
          <w:szCs w:val="28"/>
        </w:rPr>
        <w:t>Đảng</w:t>
      </w:r>
      <w:r w:rsidR="005F2C66">
        <w:rPr>
          <w:color w:val="333333"/>
          <w:sz w:val="28"/>
          <w:szCs w:val="28"/>
        </w:rPr>
        <w:t>, ch</w:t>
      </w:r>
      <w:r w:rsidR="005F2C66" w:rsidRPr="005F2C66">
        <w:rPr>
          <w:color w:val="333333"/>
          <w:sz w:val="28"/>
          <w:szCs w:val="28"/>
        </w:rPr>
        <w:t>ính</w:t>
      </w:r>
      <w:r w:rsidR="005F2C66">
        <w:rPr>
          <w:color w:val="333333"/>
          <w:sz w:val="28"/>
          <w:szCs w:val="28"/>
        </w:rPr>
        <w:t xml:space="preserve"> s</w:t>
      </w:r>
      <w:r w:rsidR="005F2C66" w:rsidRPr="005F2C66">
        <w:rPr>
          <w:color w:val="333333"/>
          <w:sz w:val="28"/>
          <w:szCs w:val="28"/>
        </w:rPr>
        <w:t>ách</w:t>
      </w:r>
      <w:r w:rsidR="005F2C66">
        <w:rPr>
          <w:color w:val="333333"/>
          <w:sz w:val="28"/>
          <w:szCs w:val="28"/>
        </w:rPr>
        <w:t xml:space="preserve"> c</w:t>
      </w:r>
      <w:r w:rsidR="005F2C66" w:rsidRPr="005F2C66">
        <w:rPr>
          <w:color w:val="333333"/>
          <w:sz w:val="28"/>
          <w:szCs w:val="28"/>
        </w:rPr>
        <w:t>ủa</w:t>
      </w:r>
      <w:r w:rsidR="005F2C66">
        <w:rPr>
          <w:color w:val="333333"/>
          <w:sz w:val="28"/>
          <w:szCs w:val="28"/>
        </w:rPr>
        <w:t xml:space="preserve"> nh</w:t>
      </w:r>
      <w:r w:rsidR="005F2C66" w:rsidRPr="005F2C66">
        <w:rPr>
          <w:color w:val="333333"/>
          <w:sz w:val="28"/>
          <w:szCs w:val="28"/>
        </w:rPr>
        <w:t>à</w:t>
      </w:r>
      <w:r w:rsidR="005F2C66">
        <w:rPr>
          <w:color w:val="333333"/>
          <w:sz w:val="28"/>
          <w:szCs w:val="28"/>
        </w:rPr>
        <w:t xml:space="preserve"> nư</w:t>
      </w:r>
      <w:r w:rsidR="005F2C66" w:rsidRPr="005F2C66">
        <w:rPr>
          <w:color w:val="333333"/>
          <w:sz w:val="28"/>
          <w:szCs w:val="28"/>
        </w:rPr>
        <w:t>ớ</w:t>
      </w:r>
      <w:r w:rsidR="005F2C66">
        <w:rPr>
          <w:color w:val="333333"/>
          <w:sz w:val="28"/>
          <w:szCs w:val="28"/>
        </w:rPr>
        <w:t xml:space="preserve">c,… </w:t>
      </w:r>
      <w:r w:rsidR="005F2C66" w:rsidRPr="005F2C66">
        <w:rPr>
          <w:color w:val="333333"/>
          <w:sz w:val="28"/>
          <w:szCs w:val="28"/>
        </w:rPr>
        <w:t>đế</w:t>
      </w:r>
      <w:r w:rsidR="005F2C66">
        <w:rPr>
          <w:color w:val="333333"/>
          <w:sz w:val="28"/>
          <w:szCs w:val="28"/>
        </w:rPr>
        <w:t>n c</w:t>
      </w:r>
      <w:r w:rsidR="005F2C66" w:rsidRPr="005F2C66">
        <w:rPr>
          <w:color w:val="333333"/>
          <w:sz w:val="28"/>
          <w:szCs w:val="28"/>
        </w:rPr>
        <w:t>án</w:t>
      </w:r>
      <w:r w:rsidR="005F2C66">
        <w:rPr>
          <w:color w:val="333333"/>
          <w:sz w:val="28"/>
          <w:szCs w:val="28"/>
        </w:rPr>
        <w:t xml:space="preserve"> b</w:t>
      </w:r>
      <w:r w:rsidR="005F2C66" w:rsidRPr="005F2C66">
        <w:rPr>
          <w:color w:val="333333"/>
          <w:sz w:val="28"/>
          <w:szCs w:val="28"/>
        </w:rPr>
        <w:t>ộ</w:t>
      </w:r>
      <w:r w:rsidR="005F2C66">
        <w:rPr>
          <w:color w:val="333333"/>
          <w:sz w:val="28"/>
          <w:szCs w:val="28"/>
        </w:rPr>
        <w:t>, c</w:t>
      </w:r>
      <w:r w:rsidR="005F2C66" w:rsidRPr="005F2C66">
        <w:rPr>
          <w:color w:val="333333"/>
          <w:sz w:val="28"/>
          <w:szCs w:val="28"/>
        </w:rPr>
        <w:t>ô</w:t>
      </w:r>
      <w:r w:rsidR="005F2C66">
        <w:rPr>
          <w:color w:val="333333"/>
          <w:sz w:val="28"/>
          <w:szCs w:val="28"/>
        </w:rPr>
        <w:t>ng ch</w:t>
      </w:r>
      <w:r w:rsidR="005F2C66" w:rsidRPr="005F2C66">
        <w:rPr>
          <w:color w:val="333333"/>
          <w:sz w:val="28"/>
          <w:szCs w:val="28"/>
        </w:rPr>
        <w:t>ứ</w:t>
      </w:r>
      <w:r w:rsidR="005F2C66">
        <w:rPr>
          <w:color w:val="333333"/>
          <w:sz w:val="28"/>
          <w:szCs w:val="28"/>
        </w:rPr>
        <w:t>c v</w:t>
      </w:r>
      <w:r w:rsidR="005F2C66" w:rsidRPr="005F2C66">
        <w:rPr>
          <w:color w:val="333333"/>
          <w:sz w:val="28"/>
          <w:szCs w:val="28"/>
        </w:rPr>
        <w:t>à</w:t>
      </w:r>
      <w:r w:rsidR="005F2C66">
        <w:rPr>
          <w:color w:val="333333"/>
          <w:sz w:val="28"/>
          <w:szCs w:val="28"/>
        </w:rPr>
        <w:t xml:space="preserve"> </w:t>
      </w:r>
      <w:r w:rsidR="005F2C66" w:rsidRPr="005F2C66">
        <w:rPr>
          <w:color w:val="333333"/>
          <w:sz w:val="28"/>
          <w:szCs w:val="28"/>
        </w:rPr>
        <w:t>đảng</w:t>
      </w:r>
      <w:r w:rsidR="005F2C66">
        <w:rPr>
          <w:color w:val="333333"/>
          <w:sz w:val="28"/>
          <w:szCs w:val="28"/>
        </w:rPr>
        <w:t xml:space="preserve"> vi</w:t>
      </w:r>
      <w:r w:rsidR="005F2C66" w:rsidRPr="005F2C66">
        <w:rPr>
          <w:color w:val="333333"/>
          <w:sz w:val="28"/>
          <w:szCs w:val="28"/>
        </w:rPr>
        <w:t>ê</w:t>
      </w:r>
      <w:r w:rsidR="005F2C66">
        <w:rPr>
          <w:color w:val="333333"/>
          <w:sz w:val="28"/>
          <w:szCs w:val="28"/>
        </w:rPr>
        <w:t xml:space="preserve">n. </w:t>
      </w:r>
      <w:r w:rsidR="005F2C66" w:rsidRPr="005F2C66">
        <w:rPr>
          <w:color w:val="333333"/>
          <w:sz w:val="28"/>
          <w:szCs w:val="28"/>
        </w:rPr>
        <w:t>Đ</w:t>
      </w:r>
      <w:r w:rsidRPr="00C91691">
        <w:rPr>
          <w:color w:val="333333"/>
          <w:sz w:val="28"/>
          <w:szCs w:val="28"/>
        </w:rPr>
        <w:t>ổi mới mạnh m</w:t>
      </w:r>
      <w:r w:rsidR="006E5636">
        <w:rPr>
          <w:color w:val="333333"/>
          <w:sz w:val="28"/>
          <w:szCs w:val="28"/>
        </w:rPr>
        <w:t xml:space="preserve">ẽ phong cách làm việc, tôn trọng, </w:t>
      </w:r>
      <w:r w:rsidRPr="00C91691">
        <w:rPr>
          <w:color w:val="333333"/>
          <w:sz w:val="28"/>
          <w:szCs w:val="28"/>
        </w:rPr>
        <w:t xml:space="preserve">gần gũi </w:t>
      </w:r>
      <w:r w:rsidR="006E5636">
        <w:rPr>
          <w:color w:val="333333"/>
          <w:sz w:val="28"/>
          <w:szCs w:val="28"/>
        </w:rPr>
        <w:t>v</w:t>
      </w:r>
      <w:r w:rsidR="006E5636" w:rsidRPr="006E5636">
        <w:rPr>
          <w:color w:val="333333"/>
          <w:sz w:val="28"/>
          <w:szCs w:val="28"/>
        </w:rPr>
        <w:t>ớ</w:t>
      </w:r>
      <w:r w:rsidR="006E5636">
        <w:rPr>
          <w:color w:val="333333"/>
          <w:sz w:val="28"/>
          <w:szCs w:val="28"/>
        </w:rPr>
        <w:t>i đ</w:t>
      </w:r>
      <w:r w:rsidR="006E5636" w:rsidRPr="006E5636">
        <w:rPr>
          <w:color w:val="333333"/>
          <w:sz w:val="28"/>
          <w:szCs w:val="28"/>
        </w:rPr>
        <w:t>ổ</w:t>
      </w:r>
      <w:r w:rsidR="006E5636">
        <w:rPr>
          <w:color w:val="333333"/>
          <w:sz w:val="28"/>
          <w:szCs w:val="28"/>
        </w:rPr>
        <w:t>ng ngh</w:t>
      </w:r>
      <w:r w:rsidR="006E5636" w:rsidRPr="006E5636">
        <w:rPr>
          <w:color w:val="333333"/>
          <w:sz w:val="28"/>
          <w:szCs w:val="28"/>
        </w:rPr>
        <w:t>ệ</w:t>
      </w:r>
      <w:r w:rsidR="006E5636">
        <w:rPr>
          <w:color w:val="333333"/>
          <w:sz w:val="28"/>
          <w:szCs w:val="28"/>
        </w:rPr>
        <w:t xml:space="preserve">p </w:t>
      </w:r>
      <w:r w:rsidRPr="00C91691">
        <w:rPr>
          <w:color w:val="333333"/>
          <w:sz w:val="28"/>
          <w:szCs w:val="28"/>
        </w:rPr>
        <w:t>và có trách nhiệm với</w:t>
      </w:r>
      <w:r w:rsidR="006E5636">
        <w:rPr>
          <w:color w:val="333333"/>
          <w:sz w:val="28"/>
          <w:szCs w:val="28"/>
        </w:rPr>
        <w:t xml:space="preserve"> Nh</w:t>
      </w:r>
      <w:r w:rsidR="006E5636" w:rsidRPr="006E5636">
        <w:rPr>
          <w:color w:val="333333"/>
          <w:sz w:val="28"/>
          <w:szCs w:val="28"/>
        </w:rPr>
        <w:t>â</w:t>
      </w:r>
      <w:r w:rsidR="006E5636">
        <w:rPr>
          <w:color w:val="333333"/>
          <w:sz w:val="28"/>
          <w:szCs w:val="28"/>
        </w:rPr>
        <w:t>n d</w:t>
      </w:r>
      <w:r w:rsidR="006E5636" w:rsidRPr="006E5636">
        <w:rPr>
          <w:color w:val="333333"/>
          <w:sz w:val="28"/>
          <w:szCs w:val="28"/>
        </w:rPr>
        <w:t>â</w:t>
      </w:r>
      <w:r w:rsidR="006E5636">
        <w:rPr>
          <w:color w:val="333333"/>
          <w:sz w:val="28"/>
          <w:szCs w:val="28"/>
        </w:rPr>
        <w:t xml:space="preserve">n. </w:t>
      </w:r>
    </w:p>
    <w:p w14:paraId="6220ABD4" w14:textId="77777777" w:rsidR="00222A53" w:rsidRDefault="00887DF4" w:rsidP="00222A53">
      <w:pPr>
        <w:pStyle w:val="NormalWeb"/>
        <w:shd w:val="clear" w:color="auto" w:fill="FFFFFF"/>
        <w:spacing w:before="0" w:beforeAutospacing="0" w:after="120" w:afterAutospacing="0" w:line="276" w:lineRule="auto"/>
        <w:ind w:firstLine="720"/>
        <w:jc w:val="both"/>
        <w:rPr>
          <w:color w:val="333333"/>
          <w:sz w:val="28"/>
          <w:szCs w:val="28"/>
        </w:rPr>
      </w:pPr>
      <w:r w:rsidRPr="00C91691">
        <w:rPr>
          <w:color w:val="333333"/>
          <w:sz w:val="28"/>
          <w:szCs w:val="28"/>
        </w:rPr>
        <w:t xml:space="preserve">Hiện nay, đất nước ta đang đẩy mạnh sự nghiệp đổi mới, tích cực và chủ động hội nhập kinh tế quốc tế, phát triển theo con đường xã hội chủ nghĩa, thì việc học tập và làm theo tấm gương đạo đức cách mạng của Người trở nên hết sức quan trọng, Người đã hiến dâng tất cả trí tuệ và cả cuộc đời cho sự nghiệp cách mạng của Đảng và </w:t>
      </w:r>
      <w:r w:rsidR="006E5636">
        <w:rPr>
          <w:color w:val="333333"/>
          <w:sz w:val="28"/>
          <w:szCs w:val="28"/>
        </w:rPr>
        <w:t>N</w:t>
      </w:r>
      <w:r w:rsidRPr="00C91691">
        <w:rPr>
          <w:color w:val="333333"/>
          <w:sz w:val="28"/>
          <w:szCs w:val="28"/>
        </w:rPr>
        <w:t xml:space="preserve">hân dân, Người đã để lại tài sản vô giá là tư tưởng và tấm gương đạo đức trong sáng, mẫu mực, cao đẹp, kết tinh những giá trị truyền thống của dân tộc, những tinh hoa văn hóa của nhân loại và thời đại. Nội dung tư tưởng Hồ Chí Minh về phụng sự Tổ quốc, phục vụ nhân dân hết sức rộng lớn và sâu sắc, trước hết là ở nhận thức về Tổ quốc, về </w:t>
      </w:r>
      <w:r w:rsidR="006E5636">
        <w:rPr>
          <w:color w:val="333333"/>
          <w:sz w:val="28"/>
          <w:szCs w:val="28"/>
        </w:rPr>
        <w:t>N</w:t>
      </w:r>
      <w:r w:rsidRPr="00C91691">
        <w:rPr>
          <w:color w:val="333333"/>
          <w:sz w:val="28"/>
          <w:szCs w:val="28"/>
        </w:rPr>
        <w:t>hân dân, về vị trí, vai trò của cán bộ, đảng viên, công chức, dân là chủ, là gốc của nước, cán bộ là công bộc, là đầy tớ của nhân dân. Phục vụ nhân dân là nhiệm vụ của mọi cán bộ, công chức, là gốc của mọi công việc, đó cũng là những vấn đề cốt lõi của việc nâng cao ý thức trách nhiệm, hết lòng, hết sức phụng sự Tổ quốc, phục vụ nhân dân theo tấm gương đạo đức của Bác. Vì thế, học tập và làm theo tư tưởng, tấm gương đạo đức Hồ Chí Minh là niềm vinh dự và tự hào đối với mỗi cán bộ</w:t>
      </w:r>
      <w:r w:rsidR="006E5636">
        <w:rPr>
          <w:color w:val="333333"/>
          <w:sz w:val="28"/>
          <w:szCs w:val="28"/>
        </w:rPr>
        <w:t xml:space="preserve">, </w:t>
      </w:r>
      <w:r w:rsidR="006E5636" w:rsidRPr="006E5636">
        <w:rPr>
          <w:color w:val="333333"/>
          <w:sz w:val="28"/>
          <w:szCs w:val="28"/>
        </w:rPr>
        <w:t>đảng</w:t>
      </w:r>
      <w:r w:rsidR="006E5636">
        <w:rPr>
          <w:color w:val="333333"/>
          <w:sz w:val="28"/>
          <w:szCs w:val="28"/>
        </w:rPr>
        <w:t xml:space="preserve"> vi</w:t>
      </w:r>
      <w:r w:rsidR="006E5636" w:rsidRPr="006E5636">
        <w:rPr>
          <w:color w:val="333333"/>
          <w:sz w:val="28"/>
          <w:szCs w:val="28"/>
        </w:rPr>
        <w:t>ê</w:t>
      </w:r>
      <w:r w:rsidR="006E5636">
        <w:rPr>
          <w:color w:val="333333"/>
          <w:sz w:val="28"/>
          <w:szCs w:val="28"/>
        </w:rPr>
        <w:t>n</w:t>
      </w:r>
      <w:r w:rsidRPr="00C91691">
        <w:rPr>
          <w:color w:val="333333"/>
          <w:sz w:val="28"/>
          <w:szCs w:val="28"/>
        </w:rPr>
        <w:t xml:space="preserve"> và mỗi con người Việt Nam, nguyện học tập theo tư tưởng tấm gương của Bác suốt đời, bản thân sẽ cống hiến cho sự nghiệp xây dựng và bảo vệ Tổ quốc, góp phần làm cho đất nước Việt Nam trở thành một xã hội dân chủ công bằng và văn minh./.</w:t>
      </w:r>
    </w:p>
    <w:p w14:paraId="14CF0834" w14:textId="1A6CC653" w:rsidR="003575A6" w:rsidRDefault="001306F0" w:rsidP="00222A53">
      <w:pPr>
        <w:pStyle w:val="NormalWeb"/>
        <w:shd w:val="clear" w:color="auto" w:fill="FFFFFF"/>
        <w:spacing w:before="0" w:beforeAutospacing="0" w:after="120" w:afterAutospacing="0" w:line="276" w:lineRule="auto"/>
        <w:jc w:val="center"/>
        <w:rPr>
          <w:sz w:val="28"/>
          <w:szCs w:val="28"/>
        </w:rPr>
      </w:pPr>
      <w:r>
        <w:rPr>
          <w:color w:val="000000"/>
          <w:sz w:val="30"/>
          <w:szCs w:val="30"/>
        </w:rPr>
        <w:t>----</w:t>
      </w:r>
      <w:r w:rsidR="000654CC">
        <w:rPr>
          <w:color w:val="000000"/>
          <w:sz w:val="30"/>
          <w:szCs w:val="30"/>
        </w:rPr>
        <w:t xml:space="preserve"> </w:t>
      </w:r>
      <w:r>
        <w:rPr>
          <w:color w:val="000000"/>
          <w:sz w:val="30"/>
          <w:szCs w:val="30"/>
        </w:rPr>
        <w:t>Hết</w:t>
      </w:r>
      <w:r w:rsidR="000654CC">
        <w:rPr>
          <w:color w:val="000000"/>
          <w:sz w:val="30"/>
          <w:szCs w:val="30"/>
        </w:rPr>
        <w:t xml:space="preserve"> </w:t>
      </w:r>
      <w:r>
        <w:rPr>
          <w:color w:val="000000"/>
          <w:sz w:val="30"/>
          <w:szCs w:val="30"/>
        </w:rPr>
        <w:t>----</w:t>
      </w:r>
    </w:p>
    <w:sectPr w:rsidR="003575A6" w:rsidSect="00F05486">
      <w:footerReference w:type="default" r:id="rId15"/>
      <w:pgSz w:w="12240" w:h="15840"/>
      <w:pgMar w:top="900" w:right="1260" w:bottom="630" w:left="1418" w:header="709" w:footer="1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496127" w14:textId="77777777" w:rsidR="00602C1C" w:rsidRDefault="00602C1C" w:rsidP="000A2A87">
      <w:pPr>
        <w:spacing w:after="0" w:line="240" w:lineRule="auto"/>
      </w:pPr>
      <w:r>
        <w:separator/>
      </w:r>
    </w:p>
  </w:endnote>
  <w:endnote w:type="continuationSeparator" w:id="0">
    <w:p w14:paraId="06DCF8A5" w14:textId="77777777" w:rsidR="00602C1C" w:rsidRDefault="00602C1C" w:rsidP="000A2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souther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9360199"/>
      <w:docPartObj>
        <w:docPartGallery w:val="Page Numbers (Bottom of Page)"/>
        <w:docPartUnique/>
      </w:docPartObj>
    </w:sdtPr>
    <w:sdtEndPr>
      <w:rPr>
        <w:noProof/>
      </w:rPr>
    </w:sdtEndPr>
    <w:sdtContent>
      <w:p w14:paraId="0202838A" w14:textId="258A46B8" w:rsidR="000A2A87" w:rsidRDefault="000A2A87" w:rsidP="000A2A87">
        <w:pPr>
          <w:pStyle w:val="Footer"/>
          <w:jc w:val="center"/>
        </w:pPr>
        <w:r>
          <w:fldChar w:fldCharType="begin"/>
        </w:r>
        <w:r>
          <w:instrText xml:space="preserve"> PAGE   \* MERGEFORMAT </w:instrText>
        </w:r>
        <w:r>
          <w:fldChar w:fldCharType="separate"/>
        </w:r>
        <w:r w:rsidR="00F05486">
          <w:rPr>
            <w:noProof/>
          </w:rPr>
          <w:t>4</w:t>
        </w:r>
        <w:r>
          <w:rPr>
            <w:noProof/>
          </w:rPr>
          <w:fldChar w:fldCharType="end"/>
        </w:r>
      </w:p>
    </w:sdtContent>
  </w:sdt>
  <w:p w14:paraId="5962F446" w14:textId="77777777" w:rsidR="000A2A87" w:rsidRDefault="000A2A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21F90" w14:textId="77777777" w:rsidR="00602C1C" w:rsidRDefault="00602C1C" w:rsidP="000A2A87">
      <w:pPr>
        <w:spacing w:after="0" w:line="240" w:lineRule="auto"/>
      </w:pPr>
      <w:r>
        <w:separator/>
      </w:r>
    </w:p>
  </w:footnote>
  <w:footnote w:type="continuationSeparator" w:id="0">
    <w:p w14:paraId="763BF0D1" w14:textId="77777777" w:rsidR="00602C1C" w:rsidRDefault="00602C1C" w:rsidP="000A2A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1F4"/>
    <w:rsid w:val="000654CC"/>
    <w:rsid w:val="00066388"/>
    <w:rsid w:val="00072F80"/>
    <w:rsid w:val="00073285"/>
    <w:rsid w:val="000963D6"/>
    <w:rsid w:val="000A2A87"/>
    <w:rsid w:val="000B468E"/>
    <w:rsid w:val="000D6B49"/>
    <w:rsid w:val="000E471F"/>
    <w:rsid w:val="000F419E"/>
    <w:rsid w:val="00127C5B"/>
    <w:rsid w:val="001306F0"/>
    <w:rsid w:val="00157D9F"/>
    <w:rsid w:val="0017379B"/>
    <w:rsid w:val="001828A5"/>
    <w:rsid w:val="00210222"/>
    <w:rsid w:val="0021316A"/>
    <w:rsid w:val="00222A53"/>
    <w:rsid w:val="00266FC3"/>
    <w:rsid w:val="002A0E05"/>
    <w:rsid w:val="002C1AA1"/>
    <w:rsid w:val="002E3031"/>
    <w:rsid w:val="002E3D82"/>
    <w:rsid w:val="002E45D2"/>
    <w:rsid w:val="002E5F6A"/>
    <w:rsid w:val="002F3A99"/>
    <w:rsid w:val="00345AF0"/>
    <w:rsid w:val="003575A6"/>
    <w:rsid w:val="003B254F"/>
    <w:rsid w:val="003D5EE6"/>
    <w:rsid w:val="00406AD0"/>
    <w:rsid w:val="00407AE7"/>
    <w:rsid w:val="004252B0"/>
    <w:rsid w:val="0042685F"/>
    <w:rsid w:val="00430371"/>
    <w:rsid w:val="004470CA"/>
    <w:rsid w:val="00455806"/>
    <w:rsid w:val="004645CA"/>
    <w:rsid w:val="00481614"/>
    <w:rsid w:val="00487258"/>
    <w:rsid w:val="004A2097"/>
    <w:rsid w:val="004C200C"/>
    <w:rsid w:val="004C7250"/>
    <w:rsid w:val="004F37C6"/>
    <w:rsid w:val="004F3A65"/>
    <w:rsid w:val="005015E2"/>
    <w:rsid w:val="00510147"/>
    <w:rsid w:val="00527877"/>
    <w:rsid w:val="00532216"/>
    <w:rsid w:val="00533465"/>
    <w:rsid w:val="005344B0"/>
    <w:rsid w:val="00557A02"/>
    <w:rsid w:val="00591C79"/>
    <w:rsid w:val="005A0185"/>
    <w:rsid w:val="005B0F4A"/>
    <w:rsid w:val="005B2DA3"/>
    <w:rsid w:val="005D65A1"/>
    <w:rsid w:val="005E0138"/>
    <w:rsid w:val="005F2C66"/>
    <w:rsid w:val="00602C1C"/>
    <w:rsid w:val="0061034A"/>
    <w:rsid w:val="006131F4"/>
    <w:rsid w:val="0067475C"/>
    <w:rsid w:val="00675211"/>
    <w:rsid w:val="00684596"/>
    <w:rsid w:val="0069171E"/>
    <w:rsid w:val="006C1B91"/>
    <w:rsid w:val="006E5636"/>
    <w:rsid w:val="006E7E2A"/>
    <w:rsid w:val="006F231F"/>
    <w:rsid w:val="006F2D22"/>
    <w:rsid w:val="007507D8"/>
    <w:rsid w:val="00797EA8"/>
    <w:rsid w:val="007D09FD"/>
    <w:rsid w:val="007D0C96"/>
    <w:rsid w:val="007D4F4D"/>
    <w:rsid w:val="00803540"/>
    <w:rsid w:val="008109F9"/>
    <w:rsid w:val="008156F3"/>
    <w:rsid w:val="0085453D"/>
    <w:rsid w:val="008707E0"/>
    <w:rsid w:val="00883368"/>
    <w:rsid w:val="0088692F"/>
    <w:rsid w:val="00887DF4"/>
    <w:rsid w:val="008B1EE6"/>
    <w:rsid w:val="008F3EE1"/>
    <w:rsid w:val="008F654A"/>
    <w:rsid w:val="0092027F"/>
    <w:rsid w:val="00940C39"/>
    <w:rsid w:val="009875E0"/>
    <w:rsid w:val="009B55D1"/>
    <w:rsid w:val="009F1F18"/>
    <w:rsid w:val="00A004CE"/>
    <w:rsid w:val="00A079EF"/>
    <w:rsid w:val="00A13D52"/>
    <w:rsid w:val="00A23A82"/>
    <w:rsid w:val="00A72476"/>
    <w:rsid w:val="00A97CCB"/>
    <w:rsid w:val="00AA59F6"/>
    <w:rsid w:val="00AB67E3"/>
    <w:rsid w:val="00AC1D9F"/>
    <w:rsid w:val="00AC69D4"/>
    <w:rsid w:val="00AD250F"/>
    <w:rsid w:val="00AF15AD"/>
    <w:rsid w:val="00B230C2"/>
    <w:rsid w:val="00B36A3E"/>
    <w:rsid w:val="00B632E2"/>
    <w:rsid w:val="00B867AA"/>
    <w:rsid w:val="00B86E9D"/>
    <w:rsid w:val="00B91E59"/>
    <w:rsid w:val="00B97C81"/>
    <w:rsid w:val="00BB704F"/>
    <w:rsid w:val="00BD4BD4"/>
    <w:rsid w:val="00BF471A"/>
    <w:rsid w:val="00C012A4"/>
    <w:rsid w:val="00C07D3D"/>
    <w:rsid w:val="00C3566A"/>
    <w:rsid w:val="00C408C1"/>
    <w:rsid w:val="00C51755"/>
    <w:rsid w:val="00C613E4"/>
    <w:rsid w:val="00C67698"/>
    <w:rsid w:val="00C76A41"/>
    <w:rsid w:val="00C9052E"/>
    <w:rsid w:val="00C94B67"/>
    <w:rsid w:val="00CB175A"/>
    <w:rsid w:val="00CC09C3"/>
    <w:rsid w:val="00CE4DAF"/>
    <w:rsid w:val="00D0302D"/>
    <w:rsid w:val="00D30BEF"/>
    <w:rsid w:val="00D46E04"/>
    <w:rsid w:val="00D63E3E"/>
    <w:rsid w:val="00DA6E26"/>
    <w:rsid w:val="00DD3037"/>
    <w:rsid w:val="00E22942"/>
    <w:rsid w:val="00E32C53"/>
    <w:rsid w:val="00E45EA8"/>
    <w:rsid w:val="00E45F89"/>
    <w:rsid w:val="00E47FEE"/>
    <w:rsid w:val="00E55900"/>
    <w:rsid w:val="00EB3B36"/>
    <w:rsid w:val="00ED7F76"/>
    <w:rsid w:val="00F05486"/>
    <w:rsid w:val="00F17B9C"/>
    <w:rsid w:val="00F94699"/>
    <w:rsid w:val="00FE5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B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69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9D4"/>
    <w:rPr>
      <w:rFonts w:ascii="Tahoma" w:hAnsi="Tahoma" w:cs="Tahoma"/>
      <w:sz w:val="16"/>
      <w:szCs w:val="16"/>
    </w:rPr>
  </w:style>
  <w:style w:type="paragraph" w:customStyle="1" w:styleId="text-align-center">
    <w:name w:val="text-align-center"/>
    <w:basedOn w:val="Normal"/>
    <w:rsid w:val="007507D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46E0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A2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A87"/>
  </w:style>
  <w:style w:type="paragraph" w:styleId="Footer">
    <w:name w:val="footer"/>
    <w:basedOn w:val="Normal"/>
    <w:link w:val="FooterChar"/>
    <w:uiPriority w:val="99"/>
    <w:unhideWhenUsed/>
    <w:rsid w:val="000A2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A87"/>
  </w:style>
  <w:style w:type="character" w:styleId="Strong">
    <w:name w:val="Strong"/>
    <w:basedOn w:val="DefaultParagraphFont"/>
    <w:uiPriority w:val="22"/>
    <w:qFormat/>
    <w:rsid w:val="00887D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69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9D4"/>
    <w:rPr>
      <w:rFonts w:ascii="Tahoma" w:hAnsi="Tahoma" w:cs="Tahoma"/>
      <w:sz w:val="16"/>
      <w:szCs w:val="16"/>
    </w:rPr>
  </w:style>
  <w:style w:type="paragraph" w:customStyle="1" w:styleId="text-align-center">
    <w:name w:val="text-align-center"/>
    <w:basedOn w:val="Normal"/>
    <w:rsid w:val="007507D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46E0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A2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A87"/>
  </w:style>
  <w:style w:type="paragraph" w:styleId="Footer">
    <w:name w:val="footer"/>
    <w:basedOn w:val="Normal"/>
    <w:link w:val="FooterChar"/>
    <w:uiPriority w:val="99"/>
    <w:unhideWhenUsed/>
    <w:rsid w:val="000A2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A87"/>
  </w:style>
  <w:style w:type="character" w:styleId="Strong">
    <w:name w:val="Strong"/>
    <w:basedOn w:val="DefaultParagraphFont"/>
    <w:uiPriority w:val="22"/>
    <w:qFormat/>
    <w:rsid w:val="00887D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552939">
      <w:bodyDiv w:val="1"/>
      <w:marLeft w:val="0"/>
      <w:marRight w:val="0"/>
      <w:marTop w:val="0"/>
      <w:marBottom w:val="0"/>
      <w:divBdr>
        <w:top w:val="none" w:sz="0" w:space="0" w:color="auto"/>
        <w:left w:val="none" w:sz="0" w:space="0" w:color="auto"/>
        <w:bottom w:val="none" w:sz="0" w:space="0" w:color="auto"/>
        <w:right w:val="none" w:sz="0" w:space="0" w:color="auto"/>
      </w:divBdr>
    </w:div>
    <w:div w:id="1143238107">
      <w:bodyDiv w:val="1"/>
      <w:marLeft w:val="0"/>
      <w:marRight w:val="0"/>
      <w:marTop w:val="0"/>
      <w:marBottom w:val="0"/>
      <w:divBdr>
        <w:top w:val="none" w:sz="0" w:space="0" w:color="auto"/>
        <w:left w:val="none" w:sz="0" w:space="0" w:color="auto"/>
        <w:bottom w:val="none" w:sz="0" w:space="0" w:color="auto"/>
        <w:right w:val="none" w:sz="0" w:space="0" w:color="auto"/>
      </w:divBdr>
    </w:div>
    <w:div w:id="129343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5</Pages>
  <Words>1367</Words>
  <Characters>7794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UserFPT</dc:creator>
  <cp:lastModifiedBy>Administrator</cp:lastModifiedBy>
  <cp:revision>9</cp:revision>
  <cp:lastPrinted>2025-02-19T03:12:00Z</cp:lastPrinted>
  <dcterms:created xsi:type="dcterms:W3CDTF">2025-02-19T01:56:00Z</dcterms:created>
  <dcterms:modified xsi:type="dcterms:W3CDTF">2025-02-19T03:16:00Z</dcterms:modified>
</cp:coreProperties>
</file>