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58E19" w14:textId="77777777" w:rsidR="00CF41E0" w:rsidRDefault="00000000">
      <w:pPr>
        <w:pStyle w:val="Vnbnnidung20"/>
        <w:tabs>
          <w:tab w:val="left" w:pos="4385"/>
        </w:tabs>
        <w:spacing w:after="0"/>
        <w:ind w:firstLine="900"/>
      </w:pPr>
      <w:r>
        <w:rPr>
          <w:b w:val="0"/>
          <w:bCs w:val="0"/>
        </w:rPr>
        <w:t>SỞ GDĐT AN GIANG</w:t>
      </w:r>
      <w:r>
        <w:rPr>
          <w:b w:val="0"/>
          <w:bCs w:val="0"/>
        </w:rPr>
        <w:tab/>
        <w:t>CỘNG HÒA XÃ HỘI CHỦ NGHĨA VIỆT NAM</w:t>
      </w:r>
    </w:p>
    <w:p w14:paraId="78B8F8E5" w14:textId="77777777" w:rsidR="00CF41E0" w:rsidRDefault="00000000">
      <w:pPr>
        <w:pStyle w:val="Vnbnnidung20"/>
        <w:tabs>
          <w:tab w:val="left" w:pos="5328"/>
        </w:tabs>
        <w:spacing w:after="0"/>
        <w:ind w:firstLine="0"/>
      </w:pPr>
      <w:r>
        <w:t xml:space="preserve">TRƯỜNG </w:t>
      </w:r>
      <w:r>
        <w:rPr>
          <w:lang w:val="en-US" w:eastAsia="en-US" w:bidi="en-US"/>
        </w:rPr>
        <w:t xml:space="preserve">THCS </w:t>
      </w:r>
      <w:r>
        <w:t>VÀ THPT PHÚ TÂN</w:t>
      </w:r>
      <w:r>
        <w:tab/>
      </w:r>
      <w:r>
        <w:rPr>
          <w:b w:val="0"/>
          <w:bCs w:val="0"/>
          <w:u w:val="single"/>
        </w:rPr>
        <w:t>Độc lập - Tự do - Hạnh phúc</w:t>
      </w:r>
    </w:p>
    <w:p w14:paraId="6B3162A6" w14:textId="77777777" w:rsidR="00CF41E0" w:rsidRDefault="00000000">
      <w:pPr>
        <w:pStyle w:val="Vnbnnidung20"/>
        <w:spacing w:after="1360"/>
      </w:pPr>
      <w:r>
        <w:t>TỒ: THỂ DỤC - QPAN - ÂN - MT</w:t>
      </w:r>
    </w:p>
    <w:p w14:paraId="60A27C01" w14:textId="77777777" w:rsidR="00CF41E0" w:rsidRDefault="00000000">
      <w:pPr>
        <w:pStyle w:val="Tiu10"/>
        <w:keepNext/>
        <w:keepLines/>
        <w:spacing w:after="140" w:line="0" w:lineRule="atLeast"/>
      </w:pPr>
      <w:bookmarkStart w:id="0" w:name="bookmark0"/>
      <w:r>
        <w:t xml:space="preserve">BÀI DỰ </w:t>
      </w:r>
      <w:r>
        <w:rPr>
          <w:lang w:val="en-US" w:eastAsia="en-US" w:bidi="en-US"/>
        </w:rPr>
        <w:t>THI</w:t>
      </w:r>
      <w:r>
        <w:rPr>
          <w:lang w:val="en-US" w:eastAsia="en-US" w:bidi="en-US"/>
        </w:rPr>
        <w:br/>
      </w:r>
      <w:r>
        <w:t>•</w:t>
      </w:r>
      <w:bookmarkEnd w:id="0"/>
    </w:p>
    <w:p w14:paraId="547C1C63" w14:textId="77777777" w:rsidR="00CF41E0" w:rsidRDefault="00000000">
      <w:pPr>
        <w:pStyle w:val="Tiu10"/>
        <w:keepNext/>
        <w:keepLines/>
      </w:pPr>
      <w:bookmarkStart w:id="1" w:name="bookmark2"/>
      <w:r>
        <w:t xml:space="preserve">Cuộc </w:t>
      </w:r>
      <w:r>
        <w:rPr>
          <w:lang w:val="en-US" w:eastAsia="en-US" w:bidi="en-US"/>
        </w:rPr>
        <w:t xml:space="preserve">thi </w:t>
      </w:r>
      <w:r>
        <w:t>sáng tác, quảng bá các tác phẩm văn học,</w:t>
      </w:r>
      <w:r>
        <w:br/>
        <w:t xml:space="preserve">nghệ thuật và báo chí về chủ đề “Học tập và làm </w:t>
      </w:r>
      <w:r>
        <w:rPr>
          <w:lang w:val="en-US" w:eastAsia="en-US" w:bidi="en-US"/>
        </w:rPr>
        <w:t xml:space="preserve">theo </w:t>
      </w:r>
      <w:r>
        <w:t>tư tưởng,</w:t>
      </w:r>
      <w:r>
        <w:br/>
        <w:t>đạo đức, phong cách Bác Hồ, Bác Tôn ” giai đoạn 2024 - 2025</w:t>
      </w:r>
      <w:bookmarkEnd w:id="1"/>
    </w:p>
    <w:p w14:paraId="3859DCA1" w14:textId="77777777" w:rsidR="00CF41E0" w:rsidRDefault="00000000">
      <w:pPr>
        <w:framePr w:w="8304" w:h="4680" w:hSpace="29" w:vSpace="658" w:wrap="notBeside" w:vAnchor="text" w:hAnchor="text" w:x="433" w:y="659"/>
        <w:rPr>
          <w:sz w:val="2"/>
          <w:szCs w:val="2"/>
        </w:rPr>
      </w:pPr>
      <w:r>
        <w:rPr>
          <w:noProof/>
        </w:rPr>
        <w:drawing>
          <wp:inline distT="0" distB="0" distL="0" distR="0" wp14:anchorId="00F1F4D2" wp14:editId="5D49D2D6">
            <wp:extent cx="5273040" cy="2974975"/>
            <wp:effectExtent l="0" t="0" r="0" b="0"/>
            <wp:docPr id="1" name="Picut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pic:blipFill>
                  <pic:spPr>
                    <a:xfrm>
                      <a:off x="0" y="0"/>
                      <a:ext cx="5273040" cy="2974975"/>
                    </a:xfrm>
                    <a:prstGeom prst="rect">
                      <a:avLst/>
                    </a:prstGeom>
                  </pic:spPr>
                </pic:pic>
              </a:graphicData>
            </a:graphic>
          </wp:inline>
        </w:drawing>
      </w:r>
    </w:p>
    <w:p w14:paraId="6A71DE15" w14:textId="77777777" w:rsidR="00CF41E0" w:rsidRDefault="00000000">
      <w:pPr>
        <w:spacing w:line="1" w:lineRule="exact"/>
      </w:pPr>
      <w:r>
        <w:rPr>
          <w:noProof/>
        </w:rPr>
        <mc:AlternateContent>
          <mc:Choice Requires="wps">
            <w:drawing>
              <wp:anchor distT="0" distB="0" distL="255905" distR="4788535" simplePos="0" relativeHeight="125829378" behindDoc="0" locked="0" layoutInCell="1" allowOverlap="1" wp14:anchorId="742A3E92" wp14:editId="13AF62C0">
                <wp:simplePos x="0" y="0"/>
                <wp:positionH relativeFrom="column">
                  <wp:posOffset>2477770</wp:posOffset>
                </wp:positionH>
                <wp:positionV relativeFrom="paragraph">
                  <wp:posOffset>850900</wp:posOffset>
                </wp:positionV>
                <wp:extent cx="795655" cy="152400"/>
                <wp:effectExtent l="0" t="0" r="0" b="0"/>
                <wp:wrapTopAndBottom/>
                <wp:docPr id="2" name="Shape 2"/>
                <wp:cNvGraphicFramePr/>
                <a:graphic xmlns:a="http://schemas.openxmlformats.org/drawingml/2006/main">
                  <a:graphicData uri="http://schemas.microsoft.com/office/word/2010/wordprocessingShape">
                    <wps:wsp>
                      <wps:cNvSpPr txBox="1"/>
                      <wps:spPr>
                        <a:xfrm>
                          <a:off x="0" y="0"/>
                          <a:ext cx="795655" cy="152400"/>
                        </a:xfrm>
                        <a:prstGeom prst="rect">
                          <a:avLst/>
                        </a:prstGeom>
                        <a:noFill/>
                      </wps:spPr>
                      <wps:txbx>
                        <w:txbxContent>
                          <w:p w14:paraId="2F4EF5F6" w14:textId="77777777" w:rsidR="00CF41E0" w:rsidRDefault="00000000">
                            <w:pPr>
                              <w:pStyle w:val="Chthchnh0"/>
                              <w:rPr>
                                <w:sz w:val="19"/>
                                <w:szCs w:val="19"/>
                              </w:rPr>
                            </w:pPr>
                            <w:r>
                              <w:rPr>
                                <w:rFonts w:ascii="Times New Roman" w:eastAsia="Times New Roman" w:hAnsi="Times New Roman" w:cs="Times New Roman"/>
                                <w:color w:val="CB8084"/>
                                <w:w w:val="100"/>
                                <w:sz w:val="19"/>
                                <w:szCs w:val="19"/>
                              </w:rPr>
                              <w:t>LÊ KÝ NIỆM</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_x0000_s1028" type="#_x0000_t202" style="position:absolute;margin-left:195.09999999999999pt;margin-top:67.pt;width:62.649999999999999pt;height:12.pt;z-index:-125829375;mso-wrap-distance-left:20.150000000000002pt;mso-wrap-distance-right:377.05000000000001pt"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9"/>
                          <w:szCs w:val="19"/>
                        </w:rPr>
                      </w:pPr>
                      <w:r>
                        <w:rPr>
                          <w:rFonts w:ascii="Times New Roman" w:eastAsia="Times New Roman" w:hAnsi="Times New Roman" w:cs="Times New Roman"/>
                          <w:color w:val="CB8084"/>
                          <w:spacing w:val="0"/>
                          <w:w w:val="100"/>
                          <w:position w:val="0"/>
                          <w:sz w:val="19"/>
                          <w:szCs w:val="19"/>
                          <w:shd w:val="clear" w:color="auto" w:fill="auto"/>
                          <w:lang w:val="vi-VN" w:eastAsia="vi-VN" w:bidi="vi-VN"/>
                        </w:rPr>
                        <w:t>LÊ KÝ NIỆM</w:t>
                      </w:r>
                    </w:p>
                  </w:txbxContent>
                </v:textbox>
                <w10:wrap type="topAndBottom"/>
              </v:shape>
            </w:pict>
          </mc:Fallback>
        </mc:AlternateContent>
      </w:r>
      <w:r>
        <w:rPr>
          <w:noProof/>
        </w:rPr>
        <mc:AlternateContent>
          <mc:Choice Requires="wps">
            <w:drawing>
              <wp:anchor distT="0" distB="0" distL="255905" distR="5145405" simplePos="0" relativeHeight="125829380" behindDoc="0" locked="0" layoutInCell="1" allowOverlap="1" wp14:anchorId="4A6C0F08" wp14:editId="2E8970FC">
                <wp:simplePos x="0" y="0"/>
                <wp:positionH relativeFrom="column">
                  <wp:posOffset>3940810</wp:posOffset>
                </wp:positionH>
                <wp:positionV relativeFrom="paragraph">
                  <wp:posOffset>1161415</wp:posOffset>
                </wp:positionV>
                <wp:extent cx="438785" cy="103505"/>
                <wp:effectExtent l="0" t="0" r="0" b="0"/>
                <wp:wrapTopAndBottom/>
                <wp:docPr id="4" name="Shape 4"/>
                <wp:cNvGraphicFramePr/>
                <a:graphic xmlns:a="http://schemas.openxmlformats.org/drawingml/2006/main">
                  <a:graphicData uri="http://schemas.microsoft.com/office/word/2010/wordprocessingShape">
                    <wps:wsp>
                      <wps:cNvSpPr txBox="1"/>
                      <wps:spPr>
                        <a:xfrm>
                          <a:off x="0" y="0"/>
                          <a:ext cx="438785" cy="103505"/>
                        </a:xfrm>
                        <a:prstGeom prst="rect">
                          <a:avLst/>
                        </a:prstGeom>
                        <a:noFill/>
                      </wps:spPr>
                      <wps:txbx>
                        <w:txbxContent>
                          <w:p w14:paraId="16D4AA73" w14:textId="77777777" w:rsidR="00CF41E0" w:rsidRDefault="00000000">
                            <w:pPr>
                              <w:pStyle w:val="Chthchnh0"/>
                              <w:rPr>
                                <w:sz w:val="9"/>
                                <w:szCs w:val="9"/>
                              </w:rPr>
                            </w:pPr>
                            <w:r>
                              <w:rPr>
                                <w:rFonts w:ascii="Arial" w:eastAsia="Arial" w:hAnsi="Arial" w:cs="Arial"/>
                                <w:b w:val="0"/>
                                <w:bCs w:val="0"/>
                                <w:color w:val="CB8084"/>
                                <w:w w:val="100"/>
                                <w:sz w:val="9"/>
                                <w:szCs w:val="9"/>
                                <w:lang w:val="en-US" w:eastAsia="en-US" w:bidi="en-US"/>
                              </w:rPr>
                              <w:t>pmi'iiirntjM.'iW</w:t>
                            </w:r>
                          </w:p>
                        </w:txbxContent>
                      </wps:txbx>
                      <wps:bodyPr lIns="0" tIns="0" rIns="0" bIns="0"/>
                    </wps:wsp>
                  </a:graphicData>
                </a:graphic>
              </wp:anchor>
            </w:drawing>
          </mc:Choice>
          <mc:Fallback>
            <w:pict>
              <v:shape id="_x0000_s1030" type="#_x0000_t202" style="position:absolute;margin-left:310.30000000000001pt;margin-top:91.450000000000003pt;width:34.550000000000004pt;height:8.1500000000000004pt;z-index:-125829373;mso-wrap-distance-left:20.150000000000002pt;mso-wrap-distance-right:405.15000000000003pt"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9"/>
                          <w:szCs w:val="9"/>
                        </w:rPr>
                      </w:pPr>
                      <w:r>
                        <w:rPr>
                          <w:rFonts w:ascii="Arial" w:eastAsia="Arial" w:hAnsi="Arial" w:cs="Arial"/>
                          <w:b w:val="0"/>
                          <w:bCs w:val="0"/>
                          <w:color w:val="CB8084"/>
                          <w:spacing w:val="0"/>
                          <w:w w:val="100"/>
                          <w:position w:val="0"/>
                          <w:sz w:val="9"/>
                          <w:szCs w:val="9"/>
                          <w:shd w:val="clear" w:color="auto" w:fill="auto"/>
                          <w:lang w:val="en-US" w:eastAsia="en-US" w:bidi="en-US"/>
                        </w:rPr>
                        <w:t>pmi'iiirntjM.'iW</w:t>
                      </w:r>
                    </w:p>
                  </w:txbxContent>
                </v:textbox>
                <w10:wrap type="topAndBottom"/>
              </v:shape>
            </w:pict>
          </mc:Fallback>
        </mc:AlternateContent>
      </w:r>
      <w:r>
        <w:rPr>
          <w:noProof/>
        </w:rPr>
        <mc:AlternateContent>
          <mc:Choice Requires="wps">
            <w:drawing>
              <wp:anchor distT="0" distB="0" distL="255905" distR="4794885" simplePos="0" relativeHeight="125829382" behindDoc="0" locked="0" layoutInCell="1" allowOverlap="1" wp14:anchorId="69C04D89" wp14:editId="116B6062">
                <wp:simplePos x="0" y="0"/>
                <wp:positionH relativeFrom="column">
                  <wp:posOffset>2477770</wp:posOffset>
                </wp:positionH>
                <wp:positionV relativeFrom="paragraph">
                  <wp:posOffset>1234440</wp:posOffset>
                </wp:positionV>
                <wp:extent cx="789305" cy="103505"/>
                <wp:effectExtent l="0" t="0" r="0" b="0"/>
                <wp:wrapTopAndBottom/>
                <wp:docPr id="6" name="Shape 6"/>
                <wp:cNvGraphicFramePr/>
                <a:graphic xmlns:a="http://schemas.openxmlformats.org/drawingml/2006/main">
                  <a:graphicData uri="http://schemas.microsoft.com/office/word/2010/wordprocessingShape">
                    <wps:wsp>
                      <wps:cNvSpPr txBox="1"/>
                      <wps:spPr>
                        <a:xfrm>
                          <a:off x="0" y="0"/>
                          <a:ext cx="789305" cy="103505"/>
                        </a:xfrm>
                        <a:prstGeom prst="rect">
                          <a:avLst/>
                        </a:prstGeom>
                        <a:noFill/>
                      </wps:spPr>
                      <wps:txbx>
                        <w:txbxContent>
                          <w:p w14:paraId="2A39BB4F" w14:textId="77777777" w:rsidR="00CF41E0" w:rsidRDefault="00000000">
                            <w:pPr>
                              <w:pStyle w:val="Chthchnh0"/>
                              <w:rPr>
                                <w:sz w:val="11"/>
                                <w:szCs w:val="11"/>
                              </w:rPr>
                            </w:pPr>
                            <w:r>
                              <w:rPr>
                                <w:rFonts w:ascii="Times New Roman" w:eastAsia="Times New Roman" w:hAnsi="Times New Roman" w:cs="Times New Roman"/>
                                <w:b w:val="0"/>
                                <w:bCs w:val="0"/>
                                <w:i/>
                                <w:iCs/>
                                <w:color w:val="968C9D"/>
                                <w:w w:val="100"/>
                                <w:sz w:val="11"/>
                                <w:szCs w:val="11"/>
                              </w:rPr>
                              <w:t>( 20/Ỉ1/Ỉ982- ■20^11/2024)</w:t>
                            </w:r>
                          </w:p>
                        </w:txbxContent>
                      </wps:txbx>
                      <wps:bodyPr lIns="0" tIns="0" rIns="0" bIns="0"/>
                    </wps:wsp>
                  </a:graphicData>
                </a:graphic>
              </wp:anchor>
            </w:drawing>
          </mc:Choice>
          <mc:Fallback>
            <w:pict>
              <v:shape id="_x0000_s1032" type="#_x0000_t202" style="position:absolute;margin-left:195.09999999999999pt;margin-top:97.200000000000003pt;width:62.149999999999999pt;height:8.1500000000000004pt;z-index:-125829371;mso-wrap-distance-left:20.150000000000002pt;mso-wrap-distance-right:377.55000000000001pt"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1"/>
                          <w:szCs w:val="11"/>
                        </w:rPr>
                      </w:pPr>
                      <w:r>
                        <w:rPr>
                          <w:rFonts w:ascii="Times New Roman" w:eastAsia="Times New Roman" w:hAnsi="Times New Roman" w:cs="Times New Roman"/>
                          <w:b w:val="0"/>
                          <w:bCs w:val="0"/>
                          <w:i/>
                          <w:iCs/>
                          <w:color w:val="968C9D"/>
                          <w:spacing w:val="0"/>
                          <w:w w:val="100"/>
                          <w:position w:val="0"/>
                          <w:sz w:val="11"/>
                          <w:szCs w:val="11"/>
                          <w:shd w:val="clear" w:color="auto" w:fill="auto"/>
                          <w:lang w:val="vi-VN" w:eastAsia="vi-VN" w:bidi="vi-VN"/>
                        </w:rPr>
                        <w:t>( 20/Ỉ1/Ỉ982- ■20^11/2024)</w:t>
                      </w:r>
                    </w:p>
                  </w:txbxContent>
                </v:textbox>
                <w10:wrap type="topAndBottom"/>
              </v:shape>
            </w:pict>
          </mc:Fallback>
        </mc:AlternateContent>
      </w:r>
      <w:r>
        <w:rPr>
          <w:noProof/>
        </w:rPr>
        <mc:AlternateContent>
          <mc:Choice Requires="wps">
            <w:drawing>
              <wp:anchor distT="0" distB="0" distL="255905" distR="1210310" simplePos="0" relativeHeight="125829384" behindDoc="0" locked="0" layoutInCell="1" allowOverlap="1" wp14:anchorId="5F5D3A62" wp14:editId="1695B6F1">
                <wp:simplePos x="0" y="0"/>
                <wp:positionH relativeFrom="column">
                  <wp:posOffset>795655</wp:posOffset>
                </wp:positionH>
                <wp:positionV relativeFrom="paragraph">
                  <wp:posOffset>0</wp:posOffset>
                </wp:positionV>
                <wp:extent cx="4373880" cy="234950"/>
                <wp:effectExtent l="0" t="0" r="0" b="0"/>
                <wp:wrapTopAndBottom/>
                <wp:docPr id="8" name="Shape 8"/>
                <wp:cNvGraphicFramePr/>
                <a:graphic xmlns:a="http://schemas.openxmlformats.org/drawingml/2006/main">
                  <a:graphicData uri="http://schemas.microsoft.com/office/word/2010/wordprocessingShape">
                    <wps:wsp>
                      <wps:cNvSpPr txBox="1"/>
                      <wps:spPr>
                        <a:xfrm>
                          <a:off x="0" y="0"/>
                          <a:ext cx="4373880" cy="234950"/>
                        </a:xfrm>
                        <a:prstGeom prst="rect">
                          <a:avLst/>
                        </a:prstGeom>
                        <a:noFill/>
                      </wps:spPr>
                      <wps:txbx>
                        <w:txbxContent>
                          <w:p w14:paraId="653DE99A" w14:textId="77777777" w:rsidR="00CF41E0" w:rsidRDefault="00000000">
                            <w:pPr>
                              <w:pStyle w:val="Chthchnh0"/>
                              <w:rPr>
                                <w:sz w:val="28"/>
                                <w:szCs w:val="28"/>
                              </w:rPr>
                            </w:pPr>
                            <w:r>
                              <w:rPr>
                                <w:rFonts w:ascii="Times New Roman" w:eastAsia="Times New Roman" w:hAnsi="Times New Roman" w:cs="Times New Roman"/>
                                <w:color w:val="222CFC"/>
                                <w:w w:val="100"/>
                                <w:sz w:val="28"/>
                                <w:szCs w:val="28"/>
                              </w:rPr>
                              <w:t>CHỦ ĐỀ: TẤM GƯƠNG SÁNG GIẢN DỊ VÀ GẦN GŨI</w:t>
                            </w:r>
                          </w:p>
                        </w:txbxContent>
                      </wps:txbx>
                      <wps:bodyPr lIns="0" tIns="0" rIns="0" bIns="0"/>
                    </wps:wsp>
                  </a:graphicData>
                </a:graphic>
              </wp:anchor>
            </w:drawing>
          </mc:Choice>
          <mc:Fallback>
            <w:pict>
              <v:shape id="_x0000_s1034" type="#_x0000_t202" style="position:absolute;margin-left:62.649999999999999pt;margin-top:0;width:344.40000000000003pt;height:18.5pt;z-index:-125829369;mso-wrap-distance-left:20.150000000000002pt;mso-wrap-distance-right:95.299999999999997pt"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28"/>
                          <w:szCs w:val="28"/>
                        </w:rPr>
                      </w:pPr>
                      <w:r>
                        <w:rPr>
                          <w:rFonts w:ascii="Times New Roman" w:eastAsia="Times New Roman" w:hAnsi="Times New Roman" w:cs="Times New Roman"/>
                          <w:color w:val="222CFC"/>
                          <w:spacing w:val="0"/>
                          <w:w w:val="100"/>
                          <w:position w:val="0"/>
                          <w:sz w:val="28"/>
                          <w:szCs w:val="28"/>
                          <w:shd w:val="clear" w:color="auto" w:fill="auto"/>
                          <w:lang w:val="vi-VN" w:eastAsia="vi-VN" w:bidi="vi-VN"/>
                        </w:rPr>
                        <w:t>CHỦ ĐỀ: TẤM GƯƠNG SÁNG GIẢN DỊ VÀ GẦN GŨI</w:t>
                      </w:r>
                    </w:p>
                  </w:txbxContent>
                </v:textbox>
                <w10:wrap type="topAndBottom"/>
              </v:shape>
            </w:pict>
          </mc:Fallback>
        </mc:AlternateContent>
      </w:r>
      <w:r>
        <w:rPr>
          <w:noProof/>
        </w:rPr>
        <mc:AlternateContent>
          <mc:Choice Requires="wps">
            <w:drawing>
              <wp:anchor distT="0" distB="0" distL="255905" distR="5288280" simplePos="0" relativeHeight="125829386" behindDoc="0" locked="0" layoutInCell="1" allowOverlap="1" wp14:anchorId="08980044" wp14:editId="4A4ED378">
                <wp:simplePos x="0" y="0"/>
                <wp:positionH relativeFrom="column">
                  <wp:posOffset>255905</wp:posOffset>
                </wp:positionH>
                <wp:positionV relativeFrom="paragraph">
                  <wp:posOffset>1503045</wp:posOffset>
                </wp:positionV>
                <wp:extent cx="295910" cy="259080"/>
                <wp:effectExtent l="0" t="0" r="0" b="0"/>
                <wp:wrapTopAndBottom/>
                <wp:docPr id="10" name="Shape 10"/>
                <wp:cNvGraphicFramePr/>
                <a:graphic xmlns:a="http://schemas.openxmlformats.org/drawingml/2006/main">
                  <a:graphicData uri="http://schemas.microsoft.com/office/word/2010/wordprocessingShape">
                    <wps:wsp>
                      <wps:cNvSpPr txBox="1"/>
                      <wps:spPr>
                        <a:xfrm>
                          <a:off x="0" y="0"/>
                          <a:ext cx="295910" cy="259080"/>
                        </a:xfrm>
                        <a:prstGeom prst="rect">
                          <a:avLst/>
                        </a:prstGeom>
                        <a:noFill/>
                      </wps:spPr>
                      <wps:txbx>
                        <w:txbxContent>
                          <w:p w14:paraId="57432C77" w14:textId="77777777" w:rsidR="00CF41E0" w:rsidRDefault="00000000">
                            <w:pPr>
                              <w:pStyle w:val="Chthchnh0"/>
                              <w:spacing w:line="350" w:lineRule="auto"/>
                              <w:rPr>
                                <w:sz w:val="8"/>
                                <w:szCs w:val="8"/>
                              </w:rPr>
                            </w:pPr>
                            <w:r>
                              <w:rPr>
                                <w:rFonts w:ascii="Arial" w:eastAsia="Arial" w:hAnsi="Arial" w:cs="Arial"/>
                                <w:color w:val="6F6472"/>
                                <w:w w:val="100"/>
                                <w:sz w:val="8"/>
                                <w:szCs w:val="8"/>
                                <w:lang w:val="en-US" w:eastAsia="en-US" w:bidi="en-US"/>
                              </w:rPr>
                              <w:t xml:space="preserve">iWlANG </w:t>
                            </w:r>
                            <w:r>
                              <w:rPr>
                                <w:rFonts w:ascii="Arial" w:eastAsia="Arial" w:hAnsi="Arial" w:cs="Arial"/>
                                <w:color w:val="413F4F"/>
                                <w:w w:val="100"/>
                                <w:sz w:val="8"/>
                                <w:szCs w:val="8"/>
                              </w:rPr>
                              <w:t>■ PHU TẮN</w:t>
                            </w:r>
                          </w:p>
                        </w:txbxContent>
                      </wps:txbx>
                      <wps:bodyPr lIns="0" tIns="0" rIns="0" bIns="0"/>
                    </wps:wsp>
                  </a:graphicData>
                </a:graphic>
              </wp:anchor>
            </w:drawing>
          </mc:Choice>
          <mc:Fallback>
            <w:pict>
              <v:shape id="_x0000_s1036" type="#_x0000_t202" style="position:absolute;margin-left:20.150000000000002pt;margin-top:118.35000000000001pt;width:23.300000000000001pt;height:20.400000000000002pt;z-index:-125829367;mso-wrap-distance-left:20.150000000000002pt;mso-wrap-distance-right:416.40000000000003pt" filled="f" stroked="f">
                <v:textbox inset="0,0,0,0">
                  <w:txbxContent>
                    <w:p>
                      <w:pPr>
                        <w:pStyle w:val="Style8"/>
                        <w:keepNext w:val="0"/>
                        <w:keepLines w:val="0"/>
                        <w:widowControl w:val="0"/>
                        <w:shd w:val="clear" w:color="auto" w:fill="auto"/>
                        <w:bidi w:val="0"/>
                        <w:spacing w:before="0" w:after="0" w:line="350" w:lineRule="auto"/>
                        <w:ind w:left="0" w:right="0" w:firstLine="0"/>
                        <w:jc w:val="left"/>
                        <w:rPr>
                          <w:sz w:val="8"/>
                          <w:szCs w:val="8"/>
                        </w:rPr>
                      </w:pPr>
                      <w:r>
                        <w:rPr>
                          <w:rFonts w:ascii="Arial" w:eastAsia="Arial" w:hAnsi="Arial" w:cs="Arial"/>
                          <w:color w:val="6F6472"/>
                          <w:spacing w:val="0"/>
                          <w:w w:val="100"/>
                          <w:position w:val="0"/>
                          <w:sz w:val="8"/>
                          <w:szCs w:val="8"/>
                          <w:shd w:val="clear" w:color="auto" w:fill="auto"/>
                          <w:lang w:val="en-US" w:eastAsia="en-US" w:bidi="en-US"/>
                        </w:rPr>
                        <w:t xml:space="preserve">iWlANG </w:t>
                      </w:r>
                      <w:r>
                        <w:rPr>
                          <w:rFonts w:ascii="Arial" w:eastAsia="Arial" w:hAnsi="Arial" w:cs="Arial"/>
                          <w:color w:val="413F4F"/>
                          <w:spacing w:val="0"/>
                          <w:w w:val="100"/>
                          <w:position w:val="0"/>
                          <w:sz w:val="8"/>
                          <w:szCs w:val="8"/>
                          <w:shd w:val="clear" w:color="auto" w:fill="auto"/>
                          <w:lang w:val="vi-VN" w:eastAsia="vi-VN" w:bidi="vi-VN"/>
                        </w:rPr>
                        <w:t>■ PHU TẮN</w:t>
                      </w:r>
                    </w:p>
                  </w:txbxContent>
                </v:textbox>
                <w10:wrap type="topAndBottom"/>
              </v:shape>
            </w:pict>
          </mc:Fallback>
        </mc:AlternateContent>
      </w:r>
      <w:r>
        <w:rPr>
          <w:noProof/>
        </w:rPr>
        <mc:AlternateContent>
          <mc:Choice Requires="wps">
            <w:drawing>
              <wp:anchor distT="0" distB="0" distL="255905" distR="384175" simplePos="0" relativeHeight="125829388" behindDoc="0" locked="0" layoutInCell="1" allowOverlap="1" wp14:anchorId="4D138739" wp14:editId="01376D61">
                <wp:simplePos x="0" y="0"/>
                <wp:positionH relativeFrom="column">
                  <wp:posOffset>384175</wp:posOffset>
                </wp:positionH>
                <wp:positionV relativeFrom="paragraph">
                  <wp:posOffset>454660</wp:posOffset>
                </wp:positionV>
                <wp:extent cx="5200015" cy="280670"/>
                <wp:effectExtent l="0" t="0" r="0" b="0"/>
                <wp:wrapTopAndBottom/>
                <wp:docPr id="12" name="Shape 12"/>
                <wp:cNvGraphicFramePr/>
                <a:graphic xmlns:a="http://schemas.openxmlformats.org/drawingml/2006/main">
                  <a:graphicData uri="http://schemas.microsoft.com/office/word/2010/wordprocessingShape">
                    <wps:wsp>
                      <wps:cNvSpPr txBox="1"/>
                      <wps:spPr>
                        <a:xfrm>
                          <a:off x="0" y="0"/>
                          <a:ext cx="5200015" cy="280670"/>
                        </a:xfrm>
                        <a:prstGeom prst="rect">
                          <a:avLst/>
                        </a:prstGeom>
                        <a:noFill/>
                      </wps:spPr>
                      <wps:txbx>
                        <w:txbxContent>
                          <w:p w14:paraId="736597D4" w14:textId="77777777" w:rsidR="00CF41E0" w:rsidRDefault="00000000">
                            <w:pPr>
                              <w:pStyle w:val="Chthchnh0"/>
                              <w:pBdr>
                                <w:top w:val="single" w:sz="0" w:space="0" w:color="C74734"/>
                                <w:left w:val="single" w:sz="0" w:space="0" w:color="C74734"/>
                                <w:bottom w:val="single" w:sz="0" w:space="0" w:color="C74734"/>
                                <w:right w:val="single" w:sz="0" w:space="0" w:color="C74734"/>
                              </w:pBdr>
                              <w:shd w:val="clear" w:color="auto" w:fill="C74734"/>
                              <w:rPr>
                                <w:sz w:val="28"/>
                                <w:szCs w:val="28"/>
                              </w:rPr>
                            </w:pPr>
                            <w:r>
                              <w:rPr>
                                <w:rFonts w:ascii="Arial" w:eastAsia="Arial" w:hAnsi="Arial" w:cs="Arial"/>
                                <w:color w:val="F4F51A"/>
                                <w:w w:val="100"/>
                                <w:sz w:val="28"/>
                                <w:szCs w:val="28"/>
                              </w:rPr>
                              <w:t>IG H</w:t>
                            </w:r>
                            <w:r>
                              <w:rPr>
                                <w:rFonts w:ascii="Arial" w:eastAsia="Arial" w:hAnsi="Arial" w:cs="Arial"/>
                                <w:color w:val="F4F51A"/>
                                <w:w w:val="100"/>
                                <w:sz w:val="28"/>
                                <w:szCs w:val="28"/>
                                <w:u w:val="single"/>
                              </w:rPr>
                              <w:t>ÓA XA HỘI CHÚ NGHIA VIỆT NAM MUÔI</w:t>
                            </w:r>
                          </w:p>
                        </w:txbxContent>
                      </wps:txbx>
                      <wps:bodyPr lIns="0" tIns="0" rIns="0" bIns="0"/>
                    </wps:wsp>
                  </a:graphicData>
                </a:graphic>
              </wp:anchor>
            </w:drawing>
          </mc:Choice>
          <mc:Fallback>
            <w:pict>
              <v:shape id="_x0000_s1038" type="#_x0000_t202" style="position:absolute;margin-left:30.25pt;margin-top:35.800000000000004pt;width:409.44999999999999pt;height:22.100000000000001pt;z-index:-125829365;mso-wrap-distance-left:20.150000000000002pt;mso-wrap-distance-right:30.25pt" filled="f" stroked="f">
                <v:textbox inset="0,0,0,0">
                  <w:txbxContent>
                    <w:p>
                      <w:pPr>
                        <w:pStyle w:val="Style8"/>
                        <w:keepNext w:val="0"/>
                        <w:keepLines w:val="0"/>
                        <w:widowControl w:val="0"/>
                        <w:pBdr>
                          <w:top w:val="single" w:sz="0" w:space="0" w:color="C74734"/>
                          <w:left w:val="single" w:sz="0" w:space="0" w:color="C74734"/>
                          <w:bottom w:val="single" w:sz="0" w:space="0" w:color="C74734"/>
                          <w:right w:val="single" w:sz="0" w:space="0" w:color="C74734"/>
                        </w:pBdr>
                        <w:shd w:val="clear" w:color="auto" w:fill="C74734"/>
                        <w:bidi w:val="0"/>
                        <w:spacing w:before="0" w:after="0" w:line="240" w:lineRule="auto"/>
                        <w:ind w:left="0" w:right="0" w:firstLine="0"/>
                        <w:jc w:val="left"/>
                        <w:rPr>
                          <w:sz w:val="28"/>
                          <w:szCs w:val="28"/>
                        </w:rPr>
                      </w:pPr>
                      <w:r>
                        <w:rPr>
                          <w:rFonts w:ascii="Arial" w:eastAsia="Arial" w:hAnsi="Arial" w:cs="Arial"/>
                          <w:color w:val="F4F51A"/>
                          <w:spacing w:val="0"/>
                          <w:w w:val="100"/>
                          <w:position w:val="0"/>
                          <w:sz w:val="28"/>
                          <w:szCs w:val="28"/>
                          <w:shd w:val="clear" w:color="auto" w:fill="auto"/>
                          <w:lang w:val="vi-VN" w:eastAsia="vi-VN" w:bidi="vi-VN"/>
                        </w:rPr>
                        <w:t>IG H</w:t>
                      </w:r>
                      <w:r>
                        <w:rPr>
                          <w:rFonts w:ascii="Arial" w:eastAsia="Arial" w:hAnsi="Arial" w:cs="Arial"/>
                          <w:color w:val="F4F51A"/>
                          <w:spacing w:val="0"/>
                          <w:w w:val="100"/>
                          <w:position w:val="0"/>
                          <w:sz w:val="28"/>
                          <w:szCs w:val="28"/>
                          <w:u w:val="single"/>
                          <w:shd w:val="clear" w:color="auto" w:fill="auto"/>
                          <w:lang w:val="vi-VN" w:eastAsia="vi-VN" w:bidi="vi-VN"/>
                        </w:rPr>
                        <w:t>ÓA XA HỘI CHÚ NGHIA VIỆT NAM MUÔI</w:t>
                      </w:r>
                    </w:p>
                  </w:txbxContent>
                </v:textbox>
                <w10:wrap type="topAndBottom"/>
              </v:shape>
            </w:pict>
          </mc:Fallback>
        </mc:AlternateContent>
      </w:r>
    </w:p>
    <w:p w14:paraId="2D61C46A" w14:textId="77777777" w:rsidR="00CF41E0" w:rsidRDefault="00000000">
      <w:pPr>
        <w:pStyle w:val="Vnbnnidung0"/>
        <w:spacing w:line="240" w:lineRule="auto"/>
        <w:ind w:firstLine="0"/>
        <w:jc w:val="center"/>
      </w:pPr>
      <w:r>
        <w:rPr>
          <w:b/>
          <w:bCs/>
          <w:color w:val="222CFC"/>
        </w:rPr>
        <w:t>Họ và tên tác giả: Phạm Anh Khoa</w:t>
      </w:r>
    </w:p>
    <w:p w14:paraId="1AB8E8DB" w14:textId="77777777" w:rsidR="00CF41E0" w:rsidRDefault="00000000">
      <w:pPr>
        <w:pStyle w:val="Vnbnnidung0"/>
        <w:spacing w:line="240" w:lineRule="auto"/>
        <w:ind w:left="2280" w:firstLine="0"/>
      </w:pPr>
      <w:r>
        <w:rPr>
          <w:b/>
          <w:bCs/>
          <w:color w:val="222CFC"/>
        </w:rPr>
        <w:t>Đơn vị công tác: Trường THCS Và THPT Phú Tân</w:t>
      </w:r>
    </w:p>
    <w:p w14:paraId="42C9E4F0" w14:textId="77777777" w:rsidR="00CF41E0" w:rsidRDefault="00000000">
      <w:pPr>
        <w:pStyle w:val="Vnbnnidung0"/>
        <w:spacing w:after="300" w:line="240" w:lineRule="auto"/>
        <w:ind w:left="2280" w:firstLine="0"/>
        <w:sectPr w:rsidR="00CF41E0">
          <w:pgSz w:w="11900" w:h="16840"/>
          <w:pgMar w:top="1105" w:right="846" w:bottom="1105" w:left="1856" w:header="677" w:footer="677" w:gutter="0"/>
          <w:pgNumType w:start="1"/>
          <w:cols w:space="720"/>
          <w:noEndnote/>
          <w:docGrid w:linePitch="360"/>
        </w:sectPr>
      </w:pPr>
      <w:r>
        <w:rPr>
          <w:b/>
          <w:bCs/>
          <w:color w:val="222CFC"/>
        </w:rPr>
        <w:t>Số điện thoại: 0914356216</w:t>
      </w:r>
    </w:p>
    <w:p w14:paraId="56609AAF" w14:textId="77777777" w:rsidR="00CF41E0" w:rsidRDefault="00000000">
      <w:pPr>
        <w:pStyle w:val="Vnbnnidung0"/>
        <w:spacing w:after="0"/>
        <w:ind w:firstLine="0"/>
        <w:jc w:val="center"/>
      </w:pPr>
      <w:r>
        <w:rPr>
          <w:b/>
          <w:bCs/>
          <w:color w:val="FF0000"/>
        </w:rPr>
        <w:lastRenderedPageBreak/>
        <w:t xml:space="preserve">BÀI DỰ </w:t>
      </w:r>
      <w:r>
        <w:rPr>
          <w:b/>
          <w:bCs/>
          <w:color w:val="FF0000"/>
          <w:lang w:val="en-US" w:eastAsia="en-US" w:bidi="en-US"/>
        </w:rPr>
        <w:t>THI</w:t>
      </w:r>
    </w:p>
    <w:p w14:paraId="531B2110" w14:textId="77777777" w:rsidR="00CF41E0" w:rsidRDefault="00000000">
      <w:pPr>
        <w:pStyle w:val="Vnbnnidung0"/>
        <w:spacing w:after="480"/>
        <w:ind w:firstLine="0"/>
        <w:jc w:val="center"/>
      </w:pPr>
      <w:r>
        <w:rPr>
          <w:b/>
          <w:bCs/>
          <w:color w:val="FF0000"/>
        </w:rPr>
        <w:t xml:space="preserve">Cuộc </w:t>
      </w:r>
      <w:r>
        <w:rPr>
          <w:b/>
          <w:bCs/>
          <w:color w:val="FF0000"/>
          <w:lang w:val="en-US" w:eastAsia="en-US" w:bidi="en-US"/>
        </w:rPr>
        <w:t xml:space="preserve">thi </w:t>
      </w:r>
      <w:r>
        <w:rPr>
          <w:b/>
          <w:bCs/>
          <w:color w:val="FF0000"/>
        </w:rPr>
        <w:t>sáng tác, quảng bá các tác phẩm văn học, nghệ thuật và báo</w:t>
      </w:r>
      <w:r>
        <w:rPr>
          <w:b/>
          <w:bCs/>
          <w:color w:val="FF0000"/>
        </w:rPr>
        <w:br/>
        <w:t xml:space="preserve">chí về chủ đề “Học tập và làm </w:t>
      </w:r>
      <w:r>
        <w:rPr>
          <w:b/>
          <w:bCs/>
          <w:color w:val="FF0000"/>
          <w:lang w:val="en-US" w:eastAsia="en-US" w:bidi="en-US"/>
        </w:rPr>
        <w:t xml:space="preserve">theo </w:t>
      </w:r>
      <w:r>
        <w:rPr>
          <w:b/>
          <w:bCs/>
          <w:color w:val="FF0000"/>
        </w:rPr>
        <w:t xml:space="preserve">tư tưởng, đạo đức, </w:t>
      </w:r>
      <w:r>
        <w:rPr>
          <w:b/>
          <w:bCs/>
          <w:color w:val="FF0000"/>
          <w:lang w:val="en-US" w:eastAsia="en-US" w:bidi="en-US"/>
        </w:rPr>
        <w:t xml:space="preserve">phong </w:t>
      </w:r>
      <w:r>
        <w:rPr>
          <w:b/>
          <w:bCs/>
          <w:color w:val="FF0000"/>
        </w:rPr>
        <w:t>cách Bác</w:t>
      </w:r>
      <w:r>
        <w:rPr>
          <w:b/>
          <w:bCs/>
          <w:color w:val="FF0000"/>
        </w:rPr>
        <w:br/>
        <w:t>Hồ, Bác Tôn ” giai đoạn 2024 - 2025</w:t>
      </w:r>
    </w:p>
    <w:p w14:paraId="52D03575" w14:textId="77777777" w:rsidR="00CF41E0" w:rsidRDefault="00000000">
      <w:pPr>
        <w:pStyle w:val="Vnbnnidung0"/>
        <w:spacing w:line="240" w:lineRule="auto"/>
        <w:ind w:firstLine="0"/>
        <w:jc w:val="center"/>
      </w:pPr>
      <w:r>
        <w:rPr>
          <w:b/>
          <w:bCs/>
          <w:color w:val="00B050"/>
        </w:rPr>
        <w:t>CHỦ ĐỀ: TẤM GƯƠNG SÁNG GIẢN DỊ VÀ GẦN GŨI</w:t>
      </w:r>
    </w:p>
    <w:p w14:paraId="189FB0C2" w14:textId="77777777" w:rsidR="00CF41E0" w:rsidRDefault="00000000">
      <w:pPr>
        <w:pStyle w:val="Vnbnnidung0"/>
        <w:spacing w:line="240" w:lineRule="auto"/>
        <w:ind w:firstLine="0"/>
      </w:pPr>
      <w:r>
        <w:rPr>
          <w:b/>
          <w:bCs/>
          <w:color w:val="0000FF"/>
        </w:rPr>
        <w:t>Thể loại: Tác phẩm báo chí (Gương người tốt việc tốt)</w:t>
      </w:r>
    </w:p>
    <w:p w14:paraId="414CC17E" w14:textId="77777777" w:rsidR="00CF41E0" w:rsidRDefault="00000000">
      <w:pPr>
        <w:pStyle w:val="Vnbnnidung0"/>
        <w:spacing w:after="380" w:line="240" w:lineRule="auto"/>
        <w:ind w:firstLine="0"/>
      </w:pPr>
      <w:r>
        <w:rPr>
          <w:b/>
          <w:bCs/>
          <w:color w:val="0000FF"/>
        </w:rPr>
        <w:t>Nội dung bài viết:</w:t>
      </w:r>
    </w:p>
    <w:p w14:paraId="38A7CF66" w14:textId="77777777" w:rsidR="00CF41E0" w:rsidRDefault="00000000">
      <w:pPr>
        <w:pStyle w:val="Vnbnnidung0"/>
        <w:pBdr>
          <w:top w:val="single" w:sz="4" w:space="0" w:color="auto"/>
          <w:left w:val="single" w:sz="4" w:space="0" w:color="auto"/>
          <w:bottom w:val="single" w:sz="4" w:space="0" w:color="auto"/>
          <w:right w:val="single" w:sz="4" w:space="0" w:color="auto"/>
        </w:pBdr>
        <w:ind w:firstLine="960"/>
        <w:jc w:val="both"/>
      </w:pPr>
      <w:r>
        <w:t>Lúc sinh thời Bác Hồ, Bác Tôn - hai người Cộng sản tiêu biểu luôn được thể hiện bằng cả cuộc đời cống hiến, hy sinh, tận tuỵ, tất cả mọi lợi ích đều hướng về Đảng, về dân; Hai Bác luôn sống gần gũi, thân thương, đáng kính “Hai Người là Cha, là Bác, là Anh” và có lối sống vô cùng khiêm tốn, giản dị, cần, kiệm, liêm, chính, chí công vô tư.</w:t>
      </w:r>
    </w:p>
    <w:p w14:paraId="18CC409E" w14:textId="77777777" w:rsidR="00CF41E0" w:rsidRDefault="00000000">
      <w:pPr>
        <w:pStyle w:val="Vnbnnidung0"/>
        <w:pBdr>
          <w:top w:val="single" w:sz="4" w:space="0" w:color="auto"/>
          <w:left w:val="single" w:sz="4" w:space="0" w:color="auto"/>
          <w:bottom w:val="single" w:sz="4" w:space="0" w:color="auto"/>
          <w:right w:val="single" w:sz="4" w:space="0" w:color="auto"/>
        </w:pBdr>
        <w:ind w:firstLine="960"/>
        <w:jc w:val="both"/>
      </w:pPr>
      <w:r>
        <w:t>Trong Công cuộc đổi mới đất nước hiện nay việc Học tập và làm theo tấm gương đạo đức của Bác Hồ , Bác Tôn là một trong những biện pháp để phát huy những mặt tích cực, khắc phục những tiêu cực về đạo đức, lối sống, và là niềm vinh dự và tự hào đối với mỗi cán bộ, đảng viên, mỗi người Việt Nam chúng ta. Cho đến ngày nay đã có rất nhiều tấm gương người tốt việc tốt học tập và làm theo lời Bác trên khắp cả nước. Tất cả mọi người đều muốn đóng góp một phần công sức, trí tuệ của mình vào sự nghiệp xây dựng đất nước Việt Nam ngày càng giàu mạnh và phát triển. Trong đó phải kể đến những thầy giáo, cô giáo mang trên mình sứ mệnh trồng người, những người không quản nhọc nhằn, vất vả vì đàn em thân yêu. Tôi muốn nói đến một người như thế, một tấm gương học tập và làm theo lời Bác. Đó chính là người đồng nghiệp của Tôi, cô giáo Trần Thị Nguyệt Nga- Hiệu trưởng- Bí thư Đảng Bộ đang công tác tại Trường THCS Và THPT Phú Tân- Một tấm gương sáng giản dị và gần gũi.</w:t>
      </w:r>
    </w:p>
    <w:p w14:paraId="6ED7A897" w14:textId="77777777" w:rsidR="00CF41E0" w:rsidRDefault="00000000">
      <w:pPr>
        <w:pStyle w:val="Vnbnnidung0"/>
        <w:pBdr>
          <w:top w:val="single" w:sz="4" w:space="0" w:color="auto"/>
          <w:left w:val="single" w:sz="4" w:space="0" w:color="auto"/>
          <w:bottom w:val="single" w:sz="4" w:space="0" w:color="auto"/>
          <w:right w:val="single" w:sz="4" w:space="0" w:color="auto"/>
        </w:pBdr>
        <w:spacing w:line="343" w:lineRule="auto"/>
        <w:ind w:firstLine="960"/>
        <w:jc w:val="both"/>
        <w:rPr>
          <w:sz w:val="24"/>
          <w:szCs w:val="24"/>
        </w:rPr>
        <w:sectPr w:rsidR="00CF41E0">
          <w:pgSz w:w="11900" w:h="16840"/>
          <w:pgMar w:top="1114" w:right="846" w:bottom="664" w:left="1856" w:header="686" w:footer="236" w:gutter="0"/>
          <w:cols w:space="720"/>
          <w:noEndnote/>
          <w:docGrid w:linePitch="360"/>
        </w:sectPr>
      </w:pPr>
      <w:r>
        <w:t xml:space="preserve">Thấm nhuần được tư tưởng Hồ Chí Minh, cô Trần Thị Nguyệt Nga, là tấm gương tiêu biểu tâm huyết với nghề, làm theo lời Bác, điển hình trong </w:t>
      </w:r>
      <w:r>
        <w:rPr>
          <w:color w:val="000000"/>
          <w:sz w:val="24"/>
          <w:szCs w:val="24"/>
        </w:rPr>
        <w:t>1</w:t>
      </w:r>
    </w:p>
    <w:p w14:paraId="626B95B9" w14:textId="77777777" w:rsidR="00CF41E0" w:rsidRDefault="00000000">
      <w:pPr>
        <w:pStyle w:val="Vnbnnidung0"/>
        <w:spacing w:before="460" w:after="420"/>
        <w:ind w:firstLine="0"/>
        <w:jc w:val="both"/>
      </w:pPr>
      <w:r>
        <w:lastRenderedPageBreak/>
        <w:t xml:space="preserve">công tác quản lý, cô luôn học tập và làm </w:t>
      </w:r>
      <w:r>
        <w:rPr>
          <w:lang w:val="en-US" w:eastAsia="en-US" w:bidi="en-US"/>
        </w:rPr>
        <w:t xml:space="preserve">theo </w:t>
      </w:r>
      <w:r>
        <w:t xml:space="preserve">tấm gương đạo đức Hồ Chí </w:t>
      </w:r>
      <w:r>
        <w:rPr>
          <w:lang w:val="en-US" w:eastAsia="en-US" w:bidi="en-US"/>
        </w:rPr>
        <w:t xml:space="preserve">Minh </w:t>
      </w:r>
      <w:r>
        <w:t xml:space="preserve">về “Cần, kiệm, liêm chính, chí công vô tư, </w:t>
      </w:r>
      <w:r>
        <w:rPr>
          <w:lang w:val="en-US" w:eastAsia="en-US" w:bidi="en-US"/>
        </w:rPr>
        <w:t xml:space="preserve">trung </w:t>
      </w:r>
      <w:r>
        <w:t xml:space="preserve">thực, trách nhiệm, gắn bó với nhân dân; đoàn kết, xây dựng Đảng </w:t>
      </w:r>
      <w:r>
        <w:rPr>
          <w:lang w:val="en-US" w:eastAsia="en-US" w:bidi="en-US"/>
        </w:rPr>
        <w:t xml:space="preserve">trong </w:t>
      </w:r>
      <w:r>
        <w:t xml:space="preserve">sạch, vững mạnh” Từ </w:t>
      </w:r>
      <w:r>
        <w:rPr>
          <w:lang w:val="en-US" w:eastAsia="en-US" w:bidi="en-US"/>
        </w:rPr>
        <w:t xml:space="preserve">khi </w:t>
      </w:r>
      <w:r>
        <w:t xml:space="preserve">còn là giáo viên giảng dạy Giáo dục Công Dân, cô Trần Thị Nguyệt </w:t>
      </w:r>
      <w:r>
        <w:rPr>
          <w:lang w:val="en-US" w:eastAsia="en-US" w:bidi="en-US"/>
        </w:rPr>
        <w:t xml:space="preserve">Nga </w:t>
      </w:r>
      <w:r>
        <w:t xml:space="preserve">được mọi người tôn trọng và yêu mến bởi sự giản dị </w:t>
      </w:r>
      <w:r>
        <w:rPr>
          <w:lang w:val="en-US" w:eastAsia="en-US" w:bidi="en-US"/>
        </w:rPr>
        <w:t xml:space="preserve">trong </w:t>
      </w:r>
      <w:r>
        <w:t xml:space="preserve">đời sống, cô luôn đảm bảo công tác chuyên môn và có chí cầu tiến </w:t>
      </w:r>
      <w:r>
        <w:rPr>
          <w:lang w:val="en-US" w:eastAsia="en-US" w:bidi="en-US"/>
        </w:rPr>
        <w:t xml:space="preserve">trong </w:t>
      </w:r>
      <w:r>
        <w:t>công việc.</w:t>
      </w:r>
    </w:p>
    <w:p w14:paraId="545BD790" w14:textId="77777777" w:rsidR="00CF41E0" w:rsidRDefault="00000000">
      <w:pPr>
        <w:jc w:val="center"/>
        <w:rPr>
          <w:sz w:val="2"/>
          <w:szCs w:val="2"/>
        </w:rPr>
      </w:pPr>
      <w:r>
        <w:rPr>
          <w:noProof/>
        </w:rPr>
        <w:drawing>
          <wp:inline distT="0" distB="0" distL="0" distR="0" wp14:anchorId="466BC348" wp14:editId="2F2F7EF8">
            <wp:extent cx="5577840" cy="3925570"/>
            <wp:effectExtent l="0" t="0" r="0" b="0"/>
            <wp:docPr id="14" name="Picut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7"/>
                    <a:stretch/>
                  </pic:blipFill>
                  <pic:spPr>
                    <a:xfrm>
                      <a:off x="0" y="0"/>
                      <a:ext cx="5577840" cy="3925570"/>
                    </a:xfrm>
                    <a:prstGeom prst="rect">
                      <a:avLst/>
                    </a:prstGeom>
                  </pic:spPr>
                </pic:pic>
              </a:graphicData>
            </a:graphic>
          </wp:inline>
        </w:drawing>
      </w:r>
    </w:p>
    <w:p w14:paraId="626984BB" w14:textId="77777777" w:rsidR="00CF41E0" w:rsidRDefault="00000000">
      <w:pPr>
        <w:pStyle w:val="Vnbnnidung0"/>
        <w:spacing w:after="0" w:line="389" w:lineRule="auto"/>
        <w:ind w:firstLine="0"/>
        <w:jc w:val="center"/>
        <w:rPr>
          <w:sz w:val="26"/>
          <w:szCs w:val="26"/>
        </w:rPr>
      </w:pPr>
      <w:r>
        <w:rPr>
          <w:b/>
          <w:bCs/>
          <w:i/>
          <w:iCs/>
          <w:color w:val="C00000"/>
          <w:sz w:val="26"/>
          <w:szCs w:val="26"/>
        </w:rPr>
        <w:t xml:space="preserve">Cô Nguyệt </w:t>
      </w:r>
      <w:r>
        <w:rPr>
          <w:b/>
          <w:bCs/>
          <w:i/>
          <w:iCs/>
          <w:color w:val="C00000"/>
          <w:sz w:val="26"/>
          <w:szCs w:val="26"/>
          <w:lang w:val="en-US" w:eastAsia="en-US" w:bidi="en-US"/>
        </w:rPr>
        <w:t xml:space="preserve">Nga </w:t>
      </w:r>
      <w:r>
        <w:rPr>
          <w:b/>
          <w:bCs/>
          <w:i/>
          <w:iCs/>
          <w:color w:val="C00000"/>
          <w:sz w:val="26"/>
          <w:szCs w:val="26"/>
        </w:rPr>
        <w:t xml:space="preserve">giản dị </w:t>
      </w:r>
      <w:r>
        <w:rPr>
          <w:b/>
          <w:bCs/>
          <w:i/>
          <w:iCs/>
          <w:color w:val="C00000"/>
          <w:sz w:val="26"/>
          <w:szCs w:val="26"/>
          <w:lang w:val="en-US" w:eastAsia="en-US" w:bidi="en-US"/>
        </w:rPr>
        <w:t xml:space="preserve">trong </w:t>
      </w:r>
      <w:r>
        <w:rPr>
          <w:b/>
          <w:bCs/>
          <w:i/>
          <w:iCs/>
          <w:color w:val="C00000"/>
          <w:sz w:val="26"/>
          <w:szCs w:val="26"/>
        </w:rPr>
        <w:t>công việc giảng dạy</w:t>
      </w:r>
    </w:p>
    <w:p w14:paraId="0515D679" w14:textId="77777777" w:rsidR="00CF41E0" w:rsidRDefault="00000000">
      <w:pPr>
        <w:pStyle w:val="Vnbnnidung0"/>
        <w:spacing w:after="0"/>
        <w:ind w:firstLine="960"/>
        <w:jc w:val="both"/>
      </w:pPr>
      <w:r>
        <w:t xml:space="preserve">Cô đã nhận được sự tín nhiệm của huyện cử đi học lớp </w:t>
      </w:r>
      <w:r>
        <w:rPr>
          <w:lang w:val="en-US" w:eastAsia="en-US" w:bidi="en-US"/>
        </w:rPr>
        <w:t xml:space="preserve">cao </w:t>
      </w:r>
      <w:r>
        <w:t>cấp lí luận chính trị và đã được đồng nghiệp tín nhiệm, cô đang giữ chức danh lãnh đạo - Hiệu trưởng trường THCS Và THPT Phú Tân bằng thực lực của bản thân. Tôi luôn nhận thấy cô là một người lãnh đạo, một người đồng nghiệp luôn tận tâm với công việc cô luôn học hỏi những điều hay của bạn bè, đồng nghiệp, cần cù, siêng năng, chịu khó, nhiệt tình, trách nhiệm, không tự mãn, tự cao mà cô có chí cầu tiến với công việc của mình. Cô thường xuyên rèn luyện, tu dưỡng đạo đức, phẩm chất và năng lực, trình độ chuyên môn, nghiệp vụ, phong cách, phương pháp công tác tốt.</w:t>
      </w:r>
      <w:r>
        <w:br w:type="page"/>
      </w:r>
    </w:p>
    <w:p w14:paraId="31D19FF2" w14:textId="77777777" w:rsidR="00CF41E0" w:rsidRDefault="00000000">
      <w:pPr>
        <w:jc w:val="center"/>
        <w:rPr>
          <w:sz w:val="2"/>
          <w:szCs w:val="2"/>
        </w:rPr>
      </w:pPr>
      <w:r>
        <w:rPr>
          <w:noProof/>
        </w:rPr>
        <w:lastRenderedPageBreak/>
        <w:drawing>
          <wp:inline distT="0" distB="0" distL="0" distR="0" wp14:anchorId="4C26BEEB" wp14:editId="05771A83">
            <wp:extent cx="5589905" cy="3176270"/>
            <wp:effectExtent l="0" t="0" r="0" b="0"/>
            <wp:docPr id="15" name="Picut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pic:blipFill>
                  <pic:spPr>
                    <a:xfrm>
                      <a:off x="0" y="0"/>
                      <a:ext cx="5589905" cy="3176270"/>
                    </a:xfrm>
                    <a:prstGeom prst="rect">
                      <a:avLst/>
                    </a:prstGeom>
                  </pic:spPr>
                </pic:pic>
              </a:graphicData>
            </a:graphic>
          </wp:inline>
        </w:drawing>
      </w:r>
    </w:p>
    <w:p w14:paraId="51F1E566" w14:textId="77777777" w:rsidR="00CF41E0" w:rsidRDefault="00CF41E0">
      <w:pPr>
        <w:spacing w:after="139" w:line="1" w:lineRule="exact"/>
      </w:pPr>
    </w:p>
    <w:p w14:paraId="47FA55C4" w14:textId="77777777" w:rsidR="00CF41E0" w:rsidRDefault="00000000">
      <w:pPr>
        <w:pStyle w:val="Vnbnnidung0"/>
        <w:spacing w:after="0" w:line="389" w:lineRule="auto"/>
        <w:ind w:firstLine="0"/>
        <w:jc w:val="center"/>
        <w:rPr>
          <w:sz w:val="26"/>
          <w:szCs w:val="26"/>
        </w:rPr>
      </w:pPr>
      <w:r>
        <w:rPr>
          <w:b/>
          <w:bCs/>
          <w:i/>
          <w:iCs/>
          <w:color w:val="C00000"/>
          <w:sz w:val="26"/>
          <w:szCs w:val="26"/>
        </w:rPr>
        <w:t xml:space="preserve">Cô Nguyệt </w:t>
      </w:r>
      <w:r>
        <w:rPr>
          <w:b/>
          <w:bCs/>
          <w:i/>
          <w:iCs/>
          <w:color w:val="C00000"/>
          <w:sz w:val="26"/>
          <w:szCs w:val="26"/>
          <w:lang w:val="en-US" w:eastAsia="en-US" w:bidi="en-US"/>
        </w:rPr>
        <w:t xml:space="preserve">Nga </w:t>
      </w:r>
      <w:r>
        <w:rPr>
          <w:b/>
          <w:bCs/>
          <w:i/>
          <w:iCs/>
          <w:color w:val="C00000"/>
          <w:sz w:val="26"/>
          <w:szCs w:val="26"/>
        </w:rPr>
        <w:t xml:space="preserve">nhận bằng </w:t>
      </w:r>
      <w:r>
        <w:rPr>
          <w:b/>
          <w:bCs/>
          <w:i/>
          <w:iCs/>
          <w:color w:val="C00000"/>
          <w:sz w:val="26"/>
          <w:szCs w:val="26"/>
          <w:lang w:val="en-US" w:eastAsia="en-US" w:bidi="en-US"/>
        </w:rPr>
        <w:t xml:space="preserve">Cao </w:t>
      </w:r>
      <w:r>
        <w:rPr>
          <w:b/>
          <w:bCs/>
          <w:i/>
          <w:iCs/>
          <w:color w:val="C00000"/>
          <w:sz w:val="26"/>
          <w:szCs w:val="26"/>
        </w:rPr>
        <w:t>cấp Lý Luận Chính trị</w:t>
      </w:r>
    </w:p>
    <w:p w14:paraId="69B926A1" w14:textId="77777777" w:rsidR="00CF41E0" w:rsidRDefault="00000000">
      <w:pPr>
        <w:pStyle w:val="Vnbnnidung0"/>
        <w:spacing w:after="80"/>
        <w:ind w:left="440" w:firstLine="940"/>
        <w:jc w:val="both"/>
      </w:pPr>
      <w:r>
        <w:t xml:space="preserve">Đối với bạn bè, đồng nghiệp tôi nhận thấy cô luôn thân ái, thương yêu, giúp đỡ cấp dưới và đồng nghiệp </w:t>
      </w:r>
      <w:r>
        <w:rPr>
          <w:lang w:val="en-US" w:eastAsia="en-US" w:bidi="en-US"/>
        </w:rPr>
        <w:t xml:space="preserve">trong </w:t>
      </w:r>
      <w:r>
        <w:t xml:space="preserve">công việc và </w:t>
      </w:r>
      <w:r>
        <w:rPr>
          <w:lang w:val="en-US" w:eastAsia="en-US" w:bidi="en-US"/>
        </w:rPr>
        <w:t xml:space="preserve">trong </w:t>
      </w:r>
      <w:r>
        <w:t xml:space="preserve">cuộc sống hàng ngày. Cô luôn thẳng thắn </w:t>
      </w:r>
      <w:r>
        <w:rPr>
          <w:lang w:val="en-US" w:eastAsia="en-US" w:bidi="en-US"/>
        </w:rPr>
        <w:t xml:space="preserve">chia </w:t>
      </w:r>
      <w:r>
        <w:t xml:space="preserve">sẻ, không </w:t>
      </w:r>
      <w:r>
        <w:rPr>
          <w:lang w:val="en-US" w:eastAsia="en-US" w:bidi="en-US"/>
        </w:rPr>
        <w:t xml:space="preserve">che </w:t>
      </w:r>
      <w:r>
        <w:t xml:space="preserve">dấu khuyết điểm, không đố kị, </w:t>
      </w:r>
      <w:r>
        <w:rPr>
          <w:lang w:val="en-US" w:eastAsia="en-US" w:bidi="en-US"/>
        </w:rPr>
        <w:t xml:space="preserve">coi </w:t>
      </w:r>
      <w:r>
        <w:t xml:space="preserve">thường người khác. Bản thân cô luôn biết sửa chữa những khuyết điểm, </w:t>
      </w:r>
      <w:r>
        <w:rPr>
          <w:lang w:val="en-US" w:eastAsia="en-US" w:bidi="en-US"/>
        </w:rPr>
        <w:t xml:space="preserve">sai </w:t>
      </w:r>
      <w:r>
        <w:t xml:space="preserve">lầm trước mọi người, đồng thời góp ý kiến phê bình để giúp </w:t>
      </w:r>
      <w:r>
        <w:rPr>
          <w:lang w:val="en-US" w:eastAsia="en-US" w:bidi="en-US"/>
        </w:rPr>
        <w:t xml:space="preserve">nhau </w:t>
      </w:r>
      <w:r>
        <w:t xml:space="preserve">cùng tiến bộ. Không lợi dụng phê bình để chà dập lẫn </w:t>
      </w:r>
      <w:r>
        <w:rPr>
          <w:lang w:val="en-US" w:eastAsia="en-US" w:bidi="en-US"/>
        </w:rPr>
        <w:t xml:space="preserve">nhau </w:t>
      </w:r>
      <w:r>
        <w:t xml:space="preserve">mà luôn có những góp ý kịp thời nhằm tạo được sự đoàn kết, thống nhất, phê bình trên </w:t>
      </w:r>
      <w:r>
        <w:rPr>
          <w:lang w:val="en-US" w:eastAsia="en-US" w:bidi="en-US"/>
        </w:rPr>
        <w:t xml:space="preserve">tinh </w:t>
      </w:r>
      <w:r>
        <w:t>thần xây dựng cùng tiến bộ.</w:t>
      </w:r>
    </w:p>
    <w:p w14:paraId="7F0BD3F0" w14:textId="77777777" w:rsidR="00CF41E0" w:rsidRDefault="00000000">
      <w:pPr>
        <w:jc w:val="center"/>
        <w:rPr>
          <w:sz w:val="2"/>
          <w:szCs w:val="2"/>
        </w:rPr>
      </w:pPr>
      <w:r>
        <w:rPr>
          <w:noProof/>
        </w:rPr>
        <w:drawing>
          <wp:inline distT="0" distB="0" distL="0" distR="0" wp14:anchorId="4540BE99" wp14:editId="5FDCD776">
            <wp:extent cx="4968240" cy="2572385"/>
            <wp:effectExtent l="0" t="0" r="0" b="0"/>
            <wp:docPr id="16" name="Picut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9"/>
                    <a:stretch/>
                  </pic:blipFill>
                  <pic:spPr>
                    <a:xfrm>
                      <a:off x="0" y="0"/>
                      <a:ext cx="4968240" cy="2572385"/>
                    </a:xfrm>
                    <a:prstGeom prst="rect">
                      <a:avLst/>
                    </a:prstGeom>
                  </pic:spPr>
                </pic:pic>
              </a:graphicData>
            </a:graphic>
          </wp:inline>
        </w:drawing>
      </w:r>
    </w:p>
    <w:p w14:paraId="03CE9C25" w14:textId="77777777" w:rsidR="00CF41E0" w:rsidRDefault="00000000">
      <w:pPr>
        <w:pStyle w:val="Chthchnh0"/>
        <w:jc w:val="center"/>
        <w:rPr>
          <w:sz w:val="26"/>
          <w:szCs w:val="26"/>
        </w:rPr>
      </w:pPr>
      <w:r>
        <w:rPr>
          <w:rFonts w:ascii="Times New Roman" w:eastAsia="Times New Roman" w:hAnsi="Times New Roman" w:cs="Times New Roman"/>
          <w:i/>
          <w:iCs/>
          <w:color w:val="C00000"/>
          <w:w w:val="100"/>
          <w:sz w:val="26"/>
          <w:szCs w:val="26"/>
        </w:rPr>
        <w:t xml:space="preserve">Cô Nguyệt </w:t>
      </w:r>
      <w:r>
        <w:rPr>
          <w:rFonts w:ascii="Times New Roman" w:eastAsia="Times New Roman" w:hAnsi="Times New Roman" w:cs="Times New Roman"/>
          <w:i/>
          <w:iCs/>
          <w:color w:val="C00000"/>
          <w:w w:val="100"/>
          <w:sz w:val="26"/>
          <w:szCs w:val="26"/>
          <w:lang w:val="en-US" w:eastAsia="en-US" w:bidi="en-US"/>
        </w:rPr>
        <w:t xml:space="preserve">Nga </w:t>
      </w:r>
      <w:r>
        <w:rPr>
          <w:rFonts w:ascii="Times New Roman" w:eastAsia="Times New Roman" w:hAnsi="Times New Roman" w:cs="Times New Roman"/>
          <w:i/>
          <w:iCs/>
          <w:color w:val="C00000"/>
          <w:w w:val="100"/>
          <w:sz w:val="26"/>
          <w:szCs w:val="26"/>
        </w:rPr>
        <w:t>thân ái, hoà đồng cùng đồng nghiệp</w:t>
      </w:r>
    </w:p>
    <w:p w14:paraId="2848F7F5" w14:textId="77777777" w:rsidR="00CF41E0" w:rsidRDefault="00000000">
      <w:pPr>
        <w:pStyle w:val="Vnbnnidung0"/>
        <w:spacing w:after="80" w:line="240" w:lineRule="auto"/>
        <w:ind w:firstLine="0"/>
      </w:pPr>
      <w:r>
        <w:rPr>
          <w:color w:val="01003D"/>
          <w:lang w:val="en-US" w:eastAsia="en-US" w:bidi="en-US"/>
        </w:rPr>
        <w:t>JJ</w:t>
      </w:r>
    </w:p>
    <w:p w14:paraId="125D348B" w14:textId="77777777" w:rsidR="00CF41E0" w:rsidRDefault="00000000">
      <w:pPr>
        <w:pStyle w:val="Vnbnnidung0"/>
        <w:spacing w:after="160"/>
        <w:ind w:left="660" w:firstLine="860"/>
        <w:jc w:val="both"/>
      </w:pPr>
      <w:r>
        <w:t xml:space="preserve">Đối với công việc: Cô là Hiệu trưởng- Bí thư Đảng bộ nhà trường, cô luôn làm việc hăng say, nhiệt tình, hiệu quả và hết sức trách nhiệm với công </w:t>
      </w:r>
      <w:r>
        <w:lastRenderedPageBreak/>
        <w:t>việc. Trong công việc, cô luôn có kế hoạch và phân công nhiệm vụ cụ thể, hợp lí để mọi người nắm bắt được nhiệm vụ được giao phó và hoàn thành tốt nhất các công việc đó theo đúng sở trường và năng lực của bản thân.</w:t>
      </w:r>
    </w:p>
    <w:p w14:paraId="1CB5775D" w14:textId="77777777" w:rsidR="00CF41E0" w:rsidRDefault="00000000">
      <w:pPr>
        <w:jc w:val="right"/>
        <w:rPr>
          <w:sz w:val="2"/>
          <w:szCs w:val="2"/>
        </w:rPr>
      </w:pPr>
      <w:r>
        <w:rPr>
          <w:noProof/>
        </w:rPr>
        <w:drawing>
          <wp:inline distT="0" distB="0" distL="0" distR="0" wp14:anchorId="3642A894" wp14:editId="364A0005">
            <wp:extent cx="5589905" cy="3346450"/>
            <wp:effectExtent l="0" t="0" r="0" b="0"/>
            <wp:docPr id="17" name="Picut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0"/>
                    <a:stretch/>
                  </pic:blipFill>
                  <pic:spPr>
                    <a:xfrm>
                      <a:off x="0" y="0"/>
                      <a:ext cx="5589905" cy="3346450"/>
                    </a:xfrm>
                    <a:prstGeom prst="rect">
                      <a:avLst/>
                    </a:prstGeom>
                  </pic:spPr>
                </pic:pic>
              </a:graphicData>
            </a:graphic>
          </wp:inline>
        </w:drawing>
      </w:r>
    </w:p>
    <w:p w14:paraId="78B0ED78" w14:textId="77777777" w:rsidR="00CF41E0" w:rsidRDefault="00000000">
      <w:pPr>
        <w:pStyle w:val="Vnbnnidung0"/>
        <w:spacing w:after="0" w:line="389" w:lineRule="auto"/>
        <w:ind w:left="1900" w:firstLine="0"/>
        <w:jc w:val="both"/>
        <w:rPr>
          <w:sz w:val="26"/>
          <w:szCs w:val="26"/>
        </w:rPr>
      </w:pPr>
      <w:r>
        <w:rPr>
          <w:b/>
          <w:bCs/>
          <w:i/>
          <w:iCs/>
          <w:color w:val="C00000"/>
          <w:sz w:val="26"/>
          <w:szCs w:val="26"/>
        </w:rPr>
        <w:t>Cô Nguyệt Nga phân công nhiệm vụ cụ thể từng Giáo viên</w:t>
      </w:r>
    </w:p>
    <w:p w14:paraId="369307C2" w14:textId="77777777" w:rsidR="00CF41E0" w:rsidRDefault="00000000">
      <w:pPr>
        <w:pStyle w:val="Vnbnnidung0"/>
        <w:spacing w:after="120"/>
        <w:ind w:left="660" w:firstLine="860"/>
        <w:jc w:val="both"/>
        <w:sectPr w:rsidR="00CF41E0">
          <w:footerReference w:type="default" r:id="rId11"/>
          <w:pgSz w:w="11900" w:h="16840"/>
          <w:pgMar w:top="668" w:right="861" w:bottom="1385" w:left="1507" w:header="240" w:footer="3" w:gutter="0"/>
          <w:pgNumType w:start="2"/>
          <w:cols w:space="720"/>
          <w:noEndnote/>
          <w:docGrid w:linePitch="360"/>
        </w:sectPr>
      </w:pPr>
      <w:r>
        <w:t xml:space="preserve">Cô luôn coi công tác tuyên truyền, phổ biến chính sách pháp luật của Đảng và Nhà Nước, phối kết hợp chặt chẽ với Huyện ủy huyện Phú Tân và chính quyền địa phương nơi công tác, tuyên truyền, động viên, phân công nhiệm vụ cho các Đảng viên, đoàn viên tham gia như : Cuộc thi sáng tác, quảng bá các tác phẩm văn học, nghệ thuật và báo chí về chủ đề “Học tập và làm theo tư tưởng, đạo đức, phong cách Bác Hồ, Bác Tôn ” giai đoạn </w:t>
      </w:r>
      <w:r>
        <w:rPr>
          <w:lang w:val="en-US" w:eastAsia="en-US" w:bidi="en-US"/>
        </w:rPr>
        <w:t>2024</w:t>
      </w:r>
      <w:r>
        <w:rPr>
          <w:lang w:val="en-US" w:eastAsia="en-US" w:bidi="en-US"/>
        </w:rPr>
        <w:softHyphen/>
        <w:t>2025;</w:t>
      </w:r>
      <w:r>
        <w:t xml:space="preserve"> Hội thi chăm sóc sức khỏe tâm thần cho học sinh năm 2024; Hội thi ca múa nhạc ngành Giáo dục và Đào tạo huyện Phú Tân năm học 2024 - 2025; Cuộc thi sáng tạo Thanh - Thiếu Niên nhi đồng lần thứ XIII năm 2024; Chương trình tiếp sức đến trường tại trường THCS Và THPT Phú Tân năm 2024; Thực hiện chương trình áo dài yêu thương do Hội phụ nữ phát động, ...</w:t>
      </w:r>
    </w:p>
    <w:p w14:paraId="419D7E5C" w14:textId="79D8042D" w:rsidR="00CF41E0" w:rsidRDefault="00F4656E">
      <w:pPr>
        <w:spacing w:line="1" w:lineRule="exact"/>
      </w:pPr>
      <w:r>
        <w:rPr>
          <w:noProof/>
        </w:rPr>
        <w:lastRenderedPageBreak/>
        <mc:AlternateContent>
          <mc:Choice Requires="wps">
            <w:drawing>
              <wp:anchor distT="0" distB="0" distL="0" distR="0" simplePos="0" relativeHeight="251658240" behindDoc="0" locked="0" layoutInCell="1" allowOverlap="1" wp14:anchorId="34907774" wp14:editId="6F2537CB">
                <wp:simplePos x="0" y="0"/>
                <wp:positionH relativeFrom="margin">
                  <wp:align>left</wp:align>
                </wp:positionH>
                <wp:positionV relativeFrom="paragraph">
                  <wp:posOffset>-120071</wp:posOffset>
                </wp:positionV>
                <wp:extent cx="2752090" cy="1200785"/>
                <wp:effectExtent l="0" t="0" r="0" b="0"/>
                <wp:wrapNone/>
                <wp:docPr id="22" name="Shape 22"/>
                <wp:cNvGraphicFramePr/>
                <a:graphic xmlns:a="http://schemas.openxmlformats.org/drawingml/2006/main">
                  <a:graphicData uri="http://schemas.microsoft.com/office/word/2010/wordprocessingShape">
                    <wps:wsp>
                      <wps:cNvSpPr txBox="1"/>
                      <wps:spPr>
                        <a:xfrm>
                          <a:off x="0" y="0"/>
                          <a:ext cx="2752090" cy="1200785"/>
                        </a:xfrm>
                        <a:prstGeom prst="rect">
                          <a:avLst/>
                        </a:prstGeom>
                        <a:noFill/>
                      </wps:spPr>
                      <wps:txbx>
                        <w:txbxContent>
                          <w:p w14:paraId="612934DE" w14:textId="77777777" w:rsidR="00CF41E0" w:rsidRDefault="00000000">
                            <w:pPr>
                              <w:pStyle w:val="Chthchnh0"/>
                              <w:pBdr>
                                <w:top w:val="single" w:sz="0" w:space="0" w:color="C6C6B9"/>
                                <w:left w:val="single" w:sz="0" w:space="0" w:color="C6C6B9"/>
                                <w:bottom w:val="single" w:sz="0" w:space="0" w:color="C6C6B9"/>
                                <w:right w:val="single" w:sz="0" w:space="0" w:color="C6C6B9"/>
                              </w:pBdr>
                              <w:shd w:val="clear" w:color="auto" w:fill="C6C6B9"/>
                              <w:spacing w:after="140"/>
                              <w:ind w:firstLine="360"/>
                              <w:rPr>
                                <w:sz w:val="14"/>
                                <w:szCs w:val="14"/>
                              </w:rPr>
                            </w:pPr>
                            <w:r>
                              <w:rPr>
                                <w:rFonts w:ascii="Arial" w:eastAsia="Arial" w:hAnsi="Arial" w:cs="Arial"/>
                                <w:color w:val="191945"/>
                                <w:w w:val="100"/>
                                <w:sz w:val="14"/>
                                <w:szCs w:val="14"/>
                              </w:rPr>
                              <w:t>SỞ GIÁO DỤC VÁ ĐÁO TẠO TỈNH AN GIANG</w:t>
                            </w:r>
                          </w:p>
                          <w:p w14:paraId="04DE1EBD" w14:textId="77777777" w:rsidR="00CF41E0" w:rsidRDefault="00000000">
                            <w:pPr>
                              <w:pStyle w:val="Chthchnh0"/>
                              <w:pBdr>
                                <w:top w:val="single" w:sz="0" w:space="0" w:color="C6C6B9"/>
                                <w:left w:val="single" w:sz="0" w:space="0" w:color="C6C6B9"/>
                                <w:bottom w:val="single" w:sz="0" w:space="0" w:color="C6C6B9"/>
                                <w:right w:val="single" w:sz="0" w:space="0" w:color="C6C6B9"/>
                              </w:pBdr>
                              <w:shd w:val="clear" w:color="auto" w:fill="C6C6B9"/>
                              <w:spacing w:after="80"/>
                              <w:rPr>
                                <w:sz w:val="28"/>
                                <w:szCs w:val="28"/>
                              </w:rPr>
                            </w:pPr>
                            <w:r>
                              <w:rPr>
                                <w:rFonts w:ascii="Arial" w:eastAsia="Arial" w:hAnsi="Arial" w:cs="Arial"/>
                                <w:color w:val="9B1F2D"/>
                                <w:w w:val="100"/>
                                <w:sz w:val="28"/>
                                <w:szCs w:val="28"/>
                              </w:rPr>
                              <w:t xml:space="preserve">Ễ TỔNG KẾT VÀ TRAO </w:t>
                            </w:r>
                            <w:r>
                              <w:rPr>
                                <w:rFonts w:ascii="Arial" w:eastAsia="Arial" w:hAnsi="Arial" w:cs="Arial"/>
                                <w:i/>
                                <w:iCs/>
                                <w:color w:val="9B1F2D"/>
                                <w:w w:val="100"/>
                                <w:sz w:val="28"/>
                                <w:szCs w:val="28"/>
                              </w:rPr>
                              <w:t>GIẢI</w:t>
                            </w:r>
                          </w:p>
                          <w:p w14:paraId="584DF653" w14:textId="77777777" w:rsidR="00CF41E0" w:rsidRDefault="00000000">
                            <w:pPr>
                              <w:pStyle w:val="Chthchnh0"/>
                              <w:pBdr>
                                <w:top w:val="single" w:sz="0" w:space="0" w:color="C6C6B9"/>
                                <w:left w:val="single" w:sz="0" w:space="0" w:color="C6C6B9"/>
                                <w:bottom w:val="single" w:sz="0" w:space="0" w:color="C6C6B9"/>
                                <w:right w:val="single" w:sz="0" w:space="0" w:color="C6C6B9"/>
                              </w:pBdr>
                              <w:shd w:val="clear" w:color="auto" w:fill="C6C6B9"/>
                              <w:spacing w:line="379" w:lineRule="auto"/>
                              <w:ind w:left="600" w:hanging="600"/>
                              <w:rPr>
                                <w:sz w:val="18"/>
                                <w:szCs w:val="18"/>
                              </w:rPr>
                            </w:pPr>
                            <w:r>
                              <w:rPr>
                                <w:rFonts w:ascii="Arial" w:eastAsia="Arial" w:hAnsi="Arial" w:cs="Arial"/>
                                <w:color w:val="9B1F2D"/>
                                <w:w w:val="100"/>
                                <w:sz w:val="18"/>
                                <w:szCs w:val="18"/>
                              </w:rPr>
                              <w:t xml:space="preserve">ĩ HỘI THI CHĂM SÓC sức KHỎE </w:t>
                            </w:r>
                            <w:r>
                              <w:rPr>
                                <w:rFonts w:ascii="Arial" w:eastAsia="Arial" w:hAnsi="Arial" w:cs="Arial"/>
                                <w:i/>
                                <w:iCs/>
                                <w:color w:val="9B1F2D"/>
                                <w:w w:val="100"/>
                                <w:sz w:val="20"/>
                                <w:szCs w:val="20"/>
                              </w:rPr>
                              <w:t xml:space="preserve">TÂM THẨN </w:t>
                            </w:r>
                            <w:r>
                              <w:rPr>
                                <w:rFonts w:ascii="Arial" w:eastAsia="Arial" w:hAnsi="Arial" w:cs="Arial"/>
                                <w:color w:val="9B1F2D"/>
                                <w:w w:val="100"/>
                                <w:sz w:val="18"/>
                                <w:szCs w:val="18"/>
                              </w:rPr>
                              <w:t>CHO HỌC SINH NĂM 2024</w:t>
                            </w:r>
                          </w:p>
                          <w:p w14:paraId="41EFBACC" w14:textId="77777777" w:rsidR="00CF41E0" w:rsidRDefault="00000000">
                            <w:pPr>
                              <w:pStyle w:val="Chthchnh0"/>
                              <w:pBdr>
                                <w:top w:val="single" w:sz="0" w:space="0" w:color="C6C6B9"/>
                                <w:left w:val="single" w:sz="0" w:space="0" w:color="C6C6B9"/>
                                <w:bottom w:val="single" w:sz="0" w:space="0" w:color="C6C6B9"/>
                                <w:right w:val="single" w:sz="0" w:space="0" w:color="C6C6B9"/>
                              </w:pBdr>
                              <w:shd w:val="clear" w:color="auto" w:fill="C6C6B9"/>
                              <w:tabs>
                                <w:tab w:val="left" w:pos="355"/>
                              </w:tabs>
                              <w:spacing w:after="120"/>
                              <w:rPr>
                                <w:sz w:val="14"/>
                                <w:szCs w:val="14"/>
                              </w:rPr>
                            </w:pPr>
                            <w:r>
                              <w:rPr>
                                <w:rFonts w:ascii="Arial" w:eastAsia="Arial" w:hAnsi="Arial" w:cs="Arial"/>
                                <w:b w:val="0"/>
                                <w:bCs w:val="0"/>
                                <w:color w:val="9B1F2D"/>
                                <w:w w:val="100"/>
                                <w:sz w:val="15"/>
                                <w:szCs w:val="15"/>
                              </w:rPr>
                              <w:t>»</w:t>
                            </w:r>
                            <w:r>
                              <w:rPr>
                                <w:rFonts w:ascii="Arial" w:eastAsia="Arial" w:hAnsi="Arial" w:cs="Arial"/>
                                <w:b w:val="0"/>
                                <w:bCs w:val="0"/>
                                <w:color w:val="9B1F2D"/>
                                <w:w w:val="100"/>
                                <w:sz w:val="15"/>
                                <w:szCs w:val="15"/>
                              </w:rPr>
                              <w:tab/>
                            </w:r>
                            <w:r>
                              <w:rPr>
                                <w:rFonts w:ascii="Arial" w:eastAsia="Arial" w:hAnsi="Arial" w:cs="Arial"/>
                                <w:b w:val="0"/>
                                <w:bCs w:val="0"/>
                                <w:color w:val="191945"/>
                                <w:w w:val="100"/>
                                <w:sz w:val="15"/>
                                <w:szCs w:val="15"/>
                              </w:rPr>
                              <w:t xml:space="preserve">1» </w:t>
                            </w:r>
                            <w:r>
                              <w:rPr>
                                <w:rFonts w:ascii="Arial" w:eastAsia="Arial" w:hAnsi="Arial" w:cs="Arial"/>
                                <w:i/>
                                <w:iCs/>
                                <w:color w:val="191945"/>
                                <w:w w:val="100"/>
                                <w:sz w:val="14"/>
                                <w:szCs w:val="14"/>
                              </w:rPr>
                              <w:t xml:space="preserve">Giang, ngày 22 r/uínệẾf 2 &gt;/2,1 </w:t>
                            </w:r>
                            <w:r>
                              <w:rPr>
                                <w:rFonts w:ascii="Arial" w:eastAsia="Arial" w:hAnsi="Arial" w:cs="Arial"/>
                                <w:i/>
                                <w:iCs/>
                                <w:color w:val="191945"/>
                                <w:w w:val="100"/>
                                <w:sz w:val="14"/>
                                <w:szCs w:val="14"/>
                                <w:lang w:val="en-US" w:eastAsia="en-US" w:bidi="en-US"/>
                              </w:rPr>
                              <w:t>2QH4</w:t>
                            </w:r>
                          </w:p>
                        </w:txbxContent>
                      </wps:txbx>
                      <wps:bodyPr lIns="0" tIns="0" rIns="0" bIns="0"/>
                    </wps:wsp>
                  </a:graphicData>
                </a:graphic>
              </wp:anchor>
            </w:drawing>
          </mc:Choice>
          <mc:Fallback>
            <w:pict>
              <v:shapetype w14:anchorId="34907774" id="_x0000_t202" coordsize="21600,21600" o:spt="202" path="m,l,21600r21600,l21600,xe">
                <v:stroke joinstyle="miter"/>
                <v:path gradientshapeok="t" o:connecttype="rect"/>
              </v:shapetype>
              <v:shape id="Shape 22" o:spid="_x0000_s1032" type="#_x0000_t202" style="position:absolute;margin-left:0;margin-top:-9.45pt;width:216.7pt;height:94.55pt;z-index:251658240;visibility:visible;mso-wrap-style:square;mso-wrap-distance-left:0;mso-wrap-distance-top:0;mso-wrap-distance-right:0;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" filled="f" stroked="f">
                <v:textbox inset="0,0,0,0">
                  <w:txbxContent>
                    <w:p w14:paraId="612934DE" w14:textId="77777777" w:rsidR="00CF41E0" w:rsidRDefault="00000000">
                      <w:pPr>
                        <w:pStyle w:val="Chthchnh0"/>
                        <w:pBdr>
                          <w:top w:val="single" w:sz="0" w:space="0" w:color="C6C6B9"/>
                          <w:left w:val="single" w:sz="0" w:space="0" w:color="C6C6B9"/>
                          <w:bottom w:val="single" w:sz="0" w:space="0" w:color="C6C6B9"/>
                          <w:right w:val="single" w:sz="0" w:space="0" w:color="C6C6B9"/>
                        </w:pBdr>
                        <w:shd w:val="clear" w:color="auto" w:fill="C6C6B9"/>
                        <w:spacing w:after="140"/>
                        <w:ind w:firstLine="360"/>
                        <w:rPr>
                          <w:sz w:val="14"/>
                          <w:szCs w:val="14"/>
                        </w:rPr>
                      </w:pPr>
                      <w:r>
                        <w:rPr>
                          <w:rFonts w:ascii="Arial" w:eastAsia="Arial" w:hAnsi="Arial" w:cs="Arial"/>
                          <w:color w:val="191945"/>
                          <w:w w:val="100"/>
                          <w:sz w:val="14"/>
                          <w:szCs w:val="14"/>
                        </w:rPr>
                        <w:t>SỞ GIÁO DỤC VÁ ĐÁO TẠO TỈNH AN GIANG</w:t>
                      </w:r>
                    </w:p>
                    <w:p w14:paraId="04DE1EBD" w14:textId="77777777" w:rsidR="00CF41E0" w:rsidRDefault="00000000">
                      <w:pPr>
                        <w:pStyle w:val="Chthchnh0"/>
                        <w:pBdr>
                          <w:top w:val="single" w:sz="0" w:space="0" w:color="C6C6B9"/>
                          <w:left w:val="single" w:sz="0" w:space="0" w:color="C6C6B9"/>
                          <w:bottom w:val="single" w:sz="0" w:space="0" w:color="C6C6B9"/>
                          <w:right w:val="single" w:sz="0" w:space="0" w:color="C6C6B9"/>
                        </w:pBdr>
                        <w:shd w:val="clear" w:color="auto" w:fill="C6C6B9"/>
                        <w:spacing w:after="80"/>
                        <w:rPr>
                          <w:sz w:val="28"/>
                          <w:szCs w:val="28"/>
                        </w:rPr>
                      </w:pPr>
                      <w:r>
                        <w:rPr>
                          <w:rFonts w:ascii="Arial" w:eastAsia="Arial" w:hAnsi="Arial" w:cs="Arial"/>
                          <w:color w:val="9B1F2D"/>
                          <w:w w:val="100"/>
                          <w:sz w:val="28"/>
                          <w:szCs w:val="28"/>
                        </w:rPr>
                        <w:t xml:space="preserve">Ễ TỔNG KẾT VÀ TRAO </w:t>
                      </w:r>
                      <w:r>
                        <w:rPr>
                          <w:rFonts w:ascii="Arial" w:eastAsia="Arial" w:hAnsi="Arial" w:cs="Arial"/>
                          <w:i/>
                          <w:iCs/>
                          <w:color w:val="9B1F2D"/>
                          <w:w w:val="100"/>
                          <w:sz w:val="28"/>
                          <w:szCs w:val="28"/>
                        </w:rPr>
                        <w:t>GIẢI</w:t>
                      </w:r>
                    </w:p>
                    <w:p w14:paraId="584DF653" w14:textId="77777777" w:rsidR="00CF41E0" w:rsidRDefault="00000000">
                      <w:pPr>
                        <w:pStyle w:val="Chthchnh0"/>
                        <w:pBdr>
                          <w:top w:val="single" w:sz="0" w:space="0" w:color="C6C6B9"/>
                          <w:left w:val="single" w:sz="0" w:space="0" w:color="C6C6B9"/>
                          <w:bottom w:val="single" w:sz="0" w:space="0" w:color="C6C6B9"/>
                          <w:right w:val="single" w:sz="0" w:space="0" w:color="C6C6B9"/>
                        </w:pBdr>
                        <w:shd w:val="clear" w:color="auto" w:fill="C6C6B9"/>
                        <w:spacing w:line="379" w:lineRule="auto"/>
                        <w:ind w:left="600" w:hanging="600"/>
                        <w:rPr>
                          <w:sz w:val="18"/>
                          <w:szCs w:val="18"/>
                        </w:rPr>
                      </w:pPr>
                      <w:r>
                        <w:rPr>
                          <w:rFonts w:ascii="Arial" w:eastAsia="Arial" w:hAnsi="Arial" w:cs="Arial"/>
                          <w:color w:val="9B1F2D"/>
                          <w:w w:val="100"/>
                          <w:sz w:val="18"/>
                          <w:szCs w:val="18"/>
                        </w:rPr>
                        <w:t xml:space="preserve">ĩ HỘI THI CHĂM SÓC sức KHỎE </w:t>
                      </w:r>
                      <w:r>
                        <w:rPr>
                          <w:rFonts w:ascii="Arial" w:eastAsia="Arial" w:hAnsi="Arial" w:cs="Arial"/>
                          <w:i/>
                          <w:iCs/>
                          <w:color w:val="9B1F2D"/>
                          <w:w w:val="100"/>
                          <w:sz w:val="20"/>
                          <w:szCs w:val="20"/>
                        </w:rPr>
                        <w:t xml:space="preserve">TÂM THẨN </w:t>
                      </w:r>
                      <w:r>
                        <w:rPr>
                          <w:rFonts w:ascii="Arial" w:eastAsia="Arial" w:hAnsi="Arial" w:cs="Arial"/>
                          <w:color w:val="9B1F2D"/>
                          <w:w w:val="100"/>
                          <w:sz w:val="18"/>
                          <w:szCs w:val="18"/>
                        </w:rPr>
                        <w:t>CHO HỌC SINH NĂM 2024</w:t>
                      </w:r>
                    </w:p>
                    <w:p w14:paraId="41EFBACC" w14:textId="77777777" w:rsidR="00CF41E0" w:rsidRDefault="00000000">
                      <w:pPr>
                        <w:pStyle w:val="Chthchnh0"/>
                        <w:pBdr>
                          <w:top w:val="single" w:sz="0" w:space="0" w:color="C6C6B9"/>
                          <w:left w:val="single" w:sz="0" w:space="0" w:color="C6C6B9"/>
                          <w:bottom w:val="single" w:sz="0" w:space="0" w:color="C6C6B9"/>
                          <w:right w:val="single" w:sz="0" w:space="0" w:color="C6C6B9"/>
                        </w:pBdr>
                        <w:shd w:val="clear" w:color="auto" w:fill="C6C6B9"/>
                        <w:tabs>
                          <w:tab w:val="left" w:pos="355"/>
                        </w:tabs>
                        <w:spacing w:after="120"/>
                        <w:rPr>
                          <w:sz w:val="14"/>
                          <w:szCs w:val="14"/>
                        </w:rPr>
                      </w:pPr>
                      <w:r>
                        <w:rPr>
                          <w:rFonts w:ascii="Arial" w:eastAsia="Arial" w:hAnsi="Arial" w:cs="Arial"/>
                          <w:b w:val="0"/>
                          <w:bCs w:val="0"/>
                          <w:color w:val="9B1F2D"/>
                          <w:w w:val="100"/>
                          <w:sz w:val="15"/>
                          <w:szCs w:val="15"/>
                        </w:rPr>
                        <w:t>»</w:t>
                      </w:r>
                      <w:r>
                        <w:rPr>
                          <w:rFonts w:ascii="Arial" w:eastAsia="Arial" w:hAnsi="Arial" w:cs="Arial"/>
                          <w:b w:val="0"/>
                          <w:bCs w:val="0"/>
                          <w:color w:val="9B1F2D"/>
                          <w:w w:val="100"/>
                          <w:sz w:val="15"/>
                          <w:szCs w:val="15"/>
                        </w:rPr>
                        <w:tab/>
                      </w:r>
                      <w:r>
                        <w:rPr>
                          <w:rFonts w:ascii="Arial" w:eastAsia="Arial" w:hAnsi="Arial" w:cs="Arial"/>
                          <w:b w:val="0"/>
                          <w:bCs w:val="0"/>
                          <w:color w:val="191945"/>
                          <w:w w:val="100"/>
                          <w:sz w:val="15"/>
                          <w:szCs w:val="15"/>
                        </w:rPr>
                        <w:t xml:space="preserve">1» </w:t>
                      </w:r>
                      <w:r>
                        <w:rPr>
                          <w:rFonts w:ascii="Arial" w:eastAsia="Arial" w:hAnsi="Arial" w:cs="Arial"/>
                          <w:i/>
                          <w:iCs/>
                          <w:color w:val="191945"/>
                          <w:w w:val="100"/>
                          <w:sz w:val="14"/>
                          <w:szCs w:val="14"/>
                        </w:rPr>
                        <w:t xml:space="preserve">Giang, ngày 22 r/uínệẾf 2 &gt;/2,1 </w:t>
                      </w:r>
                      <w:r>
                        <w:rPr>
                          <w:rFonts w:ascii="Arial" w:eastAsia="Arial" w:hAnsi="Arial" w:cs="Arial"/>
                          <w:i/>
                          <w:iCs/>
                          <w:color w:val="191945"/>
                          <w:w w:val="100"/>
                          <w:sz w:val="14"/>
                          <w:szCs w:val="14"/>
                          <w:lang w:val="en-US" w:eastAsia="en-US" w:bidi="en-US"/>
                        </w:rPr>
                        <w:t>2QH4</w:t>
                      </w:r>
                    </w:p>
                  </w:txbxContent>
                </v:textbox>
                <w10:wrap anchorx="margin"/>
              </v:shape>
            </w:pict>
          </mc:Fallback>
        </mc:AlternateContent>
      </w:r>
      <w:r w:rsidR="00000000">
        <w:rPr>
          <w:noProof/>
        </w:rPr>
        <w:drawing>
          <wp:anchor distT="0" distB="4184015" distL="15240" distR="12065" simplePos="0" relativeHeight="125829390" behindDoc="0" locked="0" layoutInCell="1" allowOverlap="1" wp14:anchorId="4FEF99E1" wp14:editId="237ADA43">
            <wp:simplePos x="0" y="0"/>
            <wp:positionH relativeFrom="page">
              <wp:posOffset>1254760</wp:posOffset>
            </wp:positionH>
            <wp:positionV relativeFrom="paragraph">
              <wp:posOffset>0</wp:posOffset>
            </wp:positionV>
            <wp:extent cx="2724785" cy="3767455"/>
            <wp:effectExtent l="0" t="0" r="0" b="0"/>
            <wp:wrapTopAndBottom/>
            <wp:docPr id="20" name="Shape 20"/>
            <wp:cNvGraphicFramePr/>
            <a:graphic xmlns:a="http://schemas.openxmlformats.org/drawingml/2006/main">
              <a:graphicData uri="http://schemas.openxmlformats.org/drawingml/2006/picture">
                <pic:pic xmlns:pic="http://schemas.openxmlformats.org/drawingml/2006/picture">
                  <pic:nvPicPr>
                    <pic:cNvPr id="21" name="Picture box 21"/>
                    <pic:cNvPicPr/>
                  </pic:nvPicPr>
                  <pic:blipFill>
                    <a:blip r:embed="rId12"/>
                    <a:stretch/>
                  </pic:blipFill>
                  <pic:spPr>
                    <a:xfrm>
                      <a:off x="0" y="0"/>
                      <a:ext cx="2724785" cy="3767455"/>
                    </a:xfrm>
                    <a:prstGeom prst="rect">
                      <a:avLst/>
                    </a:prstGeom>
                  </pic:spPr>
                </pic:pic>
              </a:graphicData>
            </a:graphic>
          </wp:anchor>
        </w:drawing>
      </w:r>
      <w:r w:rsidR="00000000">
        <w:rPr>
          <w:noProof/>
        </w:rPr>
        <w:drawing>
          <wp:anchor distT="0" distB="4184015" distL="0" distR="0" simplePos="0" relativeHeight="125829391" behindDoc="0" locked="0" layoutInCell="1" allowOverlap="1" wp14:anchorId="26A5DEF7" wp14:editId="44675E41">
            <wp:simplePos x="0" y="0"/>
            <wp:positionH relativeFrom="page">
              <wp:posOffset>4058920</wp:posOffset>
            </wp:positionH>
            <wp:positionV relativeFrom="paragraph">
              <wp:posOffset>0</wp:posOffset>
            </wp:positionV>
            <wp:extent cx="3054350" cy="3767455"/>
            <wp:effectExtent l="0" t="0" r="0" b="0"/>
            <wp:wrapTopAndBottom/>
            <wp:docPr id="24" name="Shape 24"/>
            <wp:cNvGraphicFramePr/>
            <a:graphic xmlns:a="http://schemas.openxmlformats.org/drawingml/2006/main">
              <a:graphicData uri="http://schemas.openxmlformats.org/drawingml/2006/picture">
                <pic:pic xmlns:pic="http://schemas.openxmlformats.org/drawingml/2006/picture">
                  <pic:nvPicPr>
                    <pic:cNvPr id="25" name="Picture box 25"/>
                    <pic:cNvPicPr/>
                  </pic:nvPicPr>
                  <pic:blipFill>
                    <a:blip r:embed="rId13"/>
                    <a:stretch/>
                  </pic:blipFill>
                  <pic:spPr>
                    <a:xfrm>
                      <a:off x="0" y="0"/>
                      <a:ext cx="3054350" cy="3767455"/>
                    </a:xfrm>
                    <a:prstGeom prst="rect">
                      <a:avLst/>
                    </a:prstGeom>
                  </pic:spPr>
                </pic:pic>
              </a:graphicData>
            </a:graphic>
          </wp:anchor>
        </w:drawing>
      </w:r>
      <w:r w:rsidR="00000000">
        <w:rPr>
          <w:noProof/>
        </w:rPr>
        <mc:AlternateContent>
          <mc:Choice Requires="wps">
            <w:drawing>
              <wp:anchor distT="0" distB="0" distL="0" distR="0" simplePos="0" relativeHeight="251659264" behindDoc="0" locked="0" layoutInCell="1" allowOverlap="1" wp14:anchorId="4C97CA1D" wp14:editId="7631A6F4">
                <wp:simplePos x="0" y="0"/>
                <wp:positionH relativeFrom="page">
                  <wp:posOffset>4598670</wp:posOffset>
                </wp:positionH>
                <wp:positionV relativeFrom="paragraph">
                  <wp:posOffset>161290</wp:posOffset>
                </wp:positionV>
                <wp:extent cx="1974850" cy="323215"/>
                <wp:effectExtent l="0" t="0" r="0" b="0"/>
                <wp:wrapNone/>
                <wp:docPr id="26" name="Shape 26"/>
                <wp:cNvGraphicFramePr/>
                <a:graphic xmlns:a="http://schemas.openxmlformats.org/drawingml/2006/main">
                  <a:graphicData uri="http://schemas.microsoft.com/office/word/2010/wordprocessingShape">
                    <wps:wsp>
                      <wps:cNvSpPr txBox="1"/>
                      <wps:spPr>
                        <a:xfrm>
                          <a:off x="0" y="0"/>
                          <a:ext cx="1974850" cy="323215"/>
                        </a:xfrm>
                        <a:prstGeom prst="rect">
                          <a:avLst/>
                        </a:prstGeom>
                        <a:noFill/>
                      </wps:spPr>
                      <wps:txbx>
                        <w:txbxContent>
                          <w:p w14:paraId="7591CBDB" w14:textId="77777777" w:rsidR="00CF41E0" w:rsidRDefault="00000000">
                            <w:pPr>
                              <w:pStyle w:val="Chthchnh0"/>
                              <w:pBdr>
                                <w:top w:val="single" w:sz="0" w:space="0" w:color="C6C6B9"/>
                                <w:left w:val="single" w:sz="0" w:space="0" w:color="C6C6B9"/>
                                <w:bottom w:val="single" w:sz="0" w:space="0" w:color="C6C6B9"/>
                                <w:right w:val="single" w:sz="0" w:space="0" w:color="C6C6B9"/>
                              </w:pBdr>
                              <w:shd w:val="clear" w:color="auto" w:fill="C6C6B9"/>
                              <w:spacing w:line="283" w:lineRule="auto"/>
                              <w:jc w:val="center"/>
                              <w:rPr>
                                <w:sz w:val="17"/>
                                <w:szCs w:val="17"/>
                              </w:rPr>
                            </w:pPr>
                            <w:r>
                              <w:rPr>
                                <w:rFonts w:ascii="Arial" w:eastAsia="Arial" w:hAnsi="Arial" w:cs="Arial"/>
                                <w:color w:val="B3D3F9"/>
                                <w:sz w:val="17"/>
                                <w:szCs w:val="17"/>
                              </w:rPr>
                              <w:t xml:space="preserve">ÚY </w:t>
                            </w:r>
                            <w:r>
                              <w:rPr>
                                <w:rFonts w:ascii="Arial" w:eastAsia="Arial" w:hAnsi="Arial" w:cs="Arial"/>
                                <w:color w:val="B3D3F9"/>
                                <w:sz w:val="17"/>
                                <w:szCs w:val="17"/>
                                <w:lang w:val="en-US" w:eastAsia="en-US" w:bidi="en-US"/>
                              </w:rPr>
                              <w:t xml:space="preserve">BAN </w:t>
                            </w:r>
                            <w:r>
                              <w:rPr>
                                <w:rFonts w:ascii="Arial" w:eastAsia="Arial" w:hAnsi="Arial" w:cs="Arial"/>
                                <w:color w:val="B3D3F9"/>
                                <w:sz w:val="17"/>
                                <w:szCs w:val="17"/>
                              </w:rPr>
                              <w:t>NHÃN DÃN TÌNH AN GIANG LIÊN HIỆP CÁC HỘI KHOA HỌC VÀ KỶ THUẬT</w:t>
                            </w:r>
                          </w:p>
                        </w:txbxContent>
                      </wps:txbx>
                      <wps:bodyPr lIns="0" tIns="0" rIns="0" bIns="0"/>
                    </wps:wsp>
                  </a:graphicData>
                </a:graphic>
              </wp:anchor>
            </w:drawing>
          </mc:Choice>
          <mc:Fallback>
            <w:pict>
              <v:shape id="_x0000_s1052" type="#_x0000_t202" style="position:absolute;margin-left:362.10000000000002pt;margin-top:12.700000000000001pt;width:155.5pt;height:25.449999999999999pt;z-index:251657731;mso-wrap-distance-left:0;mso-wrap-distance-right:0;mso-position-horizontal-relative:page" filled="f" stroked="f">
                <v:textbox inset="0,0,0,0">
                  <w:txbxContent>
                    <w:p>
                      <w:pPr>
                        <w:pStyle w:val="Style8"/>
                        <w:keepNext w:val="0"/>
                        <w:keepLines w:val="0"/>
                        <w:widowControl w:val="0"/>
                        <w:pBdr>
                          <w:top w:val="single" w:sz="0" w:space="0" w:color="C6C6B9"/>
                          <w:left w:val="single" w:sz="0" w:space="0" w:color="C6C6B9"/>
                          <w:bottom w:val="single" w:sz="0" w:space="0" w:color="C6C6B9"/>
                          <w:right w:val="single" w:sz="0" w:space="0" w:color="C6C6B9"/>
                        </w:pBdr>
                        <w:shd w:val="clear" w:color="auto" w:fill="C6C6B9"/>
                        <w:bidi w:val="0"/>
                        <w:spacing w:before="0" w:after="0" w:line="283" w:lineRule="auto"/>
                        <w:ind w:left="0" w:right="0" w:firstLine="0"/>
                        <w:jc w:val="center"/>
                        <w:rPr>
                          <w:sz w:val="17"/>
                          <w:szCs w:val="17"/>
                        </w:rPr>
                      </w:pPr>
                      <w:r>
                        <w:rPr>
                          <w:rFonts w:ascii="Arial" w:eastAsia="Arial" w:hAnsi="Arial" w:cs="Arial"/>
                          <w:color w:val="B3D3F9"/>
                          <w:spacing w:val="0"/>
                          <w:position w:val="0"/>
                          <w:sz w:val="17"/>
                          <w:szCs w:val="17"/>
                          <w:shd w:val="clear" w:color="auto" w:fill="auto"/>
                          <w:lang w:val="vi-VN" w:eastAsia="vi-VN" w:bidi="vi-VN"/>
                        </w:rPr>
                        <w:t xml:space="preserve">ÚY </w:t>
                      </w:r>
                      <w:r>
                        <w:rPr>
                          <w:rFonts w:ascii="Arial" w:eastAsia="Arial" w:hAnsi="Arial" w:cs="Arial"/>
                          <w:color w:val="B3D3F9"/>
                          <w:spacing w:val="0"/>
                          <w:position w:val="0"/>
                          <w:sz w:val="17"/>
                          <w:szCs w:val="17"/>
                          <w:shd w:val="clear" w:color="auto" w:fill="auto"/>
                          <w:lang w:val="en-US" w:eastAsia="en-US" w:bidi="en-US"/>
                        </w:rPr>
                        <w:t xml:space="preserve">BAN </w:t>
                      </w:r>
                      <w:r>
                        <w:rPr>
                          <w:rFonts w:ascii="Arial" w:eastAsia="Arial" w:hAnsi="Arial" w:cs="Arial"/>
                          <w:color w:val="B3D3F9"/>
                          <w:spacing w:val="0"/>
                          <w:position w:val="0"/>
                          <w:sz w:val="17"/>
                          <w:szCs w:val="17"/>
                          <w:shd w:val="clear" w:color="auto" w:fill="auto"/>
                          <w:lang w:val="vi-VN" w:eastAsia="vi-VN" w:bidi="vi-VN"/>
                        </w:rPr>
                        <w:t>NHÃN DÃN TÌNH AN GIANG LIÊN HIỆP CÁC HỘI KHOA HỌC VÀ KỶ THUẬT</w:t>
                      </w:r>
                    </w:p>
                  </w:txbxContent>
                </v:textbox>
                <w10:wrap anchorx="page"/>
              </v:shape>
            </w:pict>
          </mc:Fallback>
        </mc:AlternateContent>
      </w:r>
      <w:r w:rsidR="00000000">
        <w:rPr>
          <w:noProof/>
        </w:rPr>
        <mc:AlternateContent>
          <mc:Choice Requires="wps">
            <w:drawing>
              <wp:anchor distT="0" distB="0" distL="0" distR="0" simplePos="0" relativeHeight="251660288" behindDoc="0" locked="0" layoutInCell="1" allowOverlap="1" wp14:anchorId="69DED879" wp14:editId="25238149">
                <wp:simplePos x="0" y="0"/>
                <wp:positionH relativeFrom="page">
                  <wp:posOffset>4110990</wp:posOffset>
                </wp:positionH>
                <wp:positionV relativeFrom="paragraph">
                  <wp:posOffset>1009015</wp:posOffset>
                </wp:positionV>
                <wp:extent cx="2929255" cy="448310"/>
                <wp:effectExtent l="0" t="0" r="0" b="0"/>
                <wp:wrapNone/>
                <wp:docPr id="28" name="Shape 28"/>
                <wp:cNvGraphicFramePr/>
                <a:graphic xmlns:a="http://schemas.openxmlformats.org/drawingml/2006/main">
                  <a:graphicData uri="http://schemas.microsoft.com/office/word/2010/wordprocessingShape">
                    <wps:wsp>
                      <wps:cNvSpPr txBox="1"/>
                      <wps:spPr>
                        <a:xfrm>
                          <a:off x="0" y="0"/>
                          <a:ext cx="2929255" cy="448310"/>
                        </a:xfrm>
                        <a:prstGeom prst="rect">
                          <a:avLst/>
                        </a:prstGeom>
                        <a:noFill/>
                      </wps:spPr>
                      <wps:txbx>
                        <w:txbxContent>
                          <w:p w14:paraId="3006D0C2" w14:textId="77777777" w:rsidR="00CF41E0" w:rsidRDefault="00000000">
                            <w:pPr>
                              <w:pStyle w:val="Chthchnh0"/>
                              <w:pBdr>
                                <w:top w:val="single" w:sz="0" w:space="0" w:color="C6C6B9"/>
                                <w:left w:val="single" w:sz="0" w:space="0" w:color="C6C6B9"/>
                                <w:bottom w:val="single" w:sz="0" w:space="0" w:color="C6C6B9"/>
                                <w:right w:val="single" w:sz="0" w:space="0" w:color="C6C6B9"/>
                              </w:pBdr>
                              <w:shd w:val="clear" w:color="auto" w:fill="C6C6B9"/>
                              <w:spacing w:line="276" w:lineRule="auto"/>
                              <w:jc w:val="center"/>
                            </w:pPr>
                            <w:r>
                              <w:t xml:space="preserve">CUỘC THI SÁNG TẠO THANH </w:t>
                            </w:r>
                            <w:r>
                              <w:rPr>
                                <w:color w:val="B5DCD9"/>
                              </w:rPr>
                              <w:t xml:space="preserve">- </w:t>
                            </w:r>
                            <w:r>
                              <w:t>THIẾU NIÊN VÀ NHI DỒNG TÌNH AN GIANG LẦN THỨ XIII NĂM 2024</w:t>
                            </w:r>
                          </w:p>
                        </w:txbxContent>
                      </wps:txbx>
                      <wps:bodyPr lIns="0" tIns="0" rIns="0" bIns="0"/>
                    </wps:wsp>
                  </a:graphicData>
                </a:graphic>
              </wp:anchor>
            </w:drawing>
          </mc:Choice>
          <mc:Fallback>
            <w:pict>
              <v:shape id="_x0000_s1054" type="#_x0000_t202" style="position:absolute;margin-left:323.69999999999999pt;margin-top:79.450000000000003pt;width:230.65000000000001pt;height:35.300000000000004pt;z-index:251657733;mso-wrap-distance-left:0;mso-wrap-distance-right:0;mso-position-horizontal-relative:page" filled="f" stroked="f">
                <v:textbox inset="0,0,0,0">
                  <w:txbxContent>
                    <w:p>
                      <w:pPr>
                        <w:pStyle w:val="Style8"/>
                        <w:keepNext w:val="0"/>
                        <w:keepLines w:val="0"/>
                        <w:widowControl w:val="0"/>
                        <w:pBdr>
                          <w:top w:val="single" w:sz="0" w:space="0" w:color="C6C6B9"/>
                          <w:left w:val="single" w:sz="0" w:space="0" w:color="C6C6B9"/>
                          <w:bottom w:val="single" w:sz="0" w:space="0" w:color="C6C6B9"/>
                          <w:right w:val="single" w:sz="0" w:space="0" w:color="C6C6B9"/>
                        </w:pBdr>
                        <w:shd w:val="clear" w:color="auto" w:fill="C6C6B9"/>
                        <w:bidi w:val="0"/>
                        <w:spacing w:before="0" w:after="0" w:line="276" w:lineRule="auto"/>
                        <w:ind w:left="0" w:right="0" w:firstLine="0"/>
                        <w:jc w:val="center"/>
                      </w:pPr>
                      <w:r>
                        <w:rPr>
                          <w:spacing w:val="0"/>
                          <w:position w:val="0"/>
                          <w:shd w:val="clear" w:color="auto" w:fill="auto"/>
                          <w:lang w:val="vi-VN" w:eastAsia="vi-VN" w:bidi="vi-VN"/>
                        </w:rPr>
                        <w:t xml:space="preserve">CUỘC THI SÁNG TẠO THANH </w:t>
                      </w:r>
                      <w:r>
                        <w:rPr>
                          <w:color w:val="B5DCD9"/>
                          <w:spacing w:val="0"/>
                          <w:position w:val="0"/>
                          <w:shd w:val="clear" w:color="auto" w:fill="auto"/>
                          <w:lang w:val="vi-VN" w:eastAsia="vi-VN" w:bidi="vi-VN"/>
                        </w:rPr>
                        <w:t xml:space="preserve">- </w:t>
                      </w:r>
                      <w:r>
                        <w:rPr>
                          <w:spacing w:val="0"/>
                          <w:position w:val="0"/>
                          <w:shd w:val="clear" w:color="auto" w:fill="auto"/>
                          <w:lang w:val="vi-VN" w:eastAsia="vi-VN" w:bidi="vi-VN"/>
                        </w:rPr>
                        <w:t>THIẾU NIÊN VÀ NHI DỒNG TÌNH AN GIANG LẦN THỨ XIII NĂM 2024</w:t>
                      </w:r>
                    </w:p>
                  </w:txbxContent>
                </v:textbox>
                <w10:wrap anchorx="page"/>
              </v:shape>
            </w:pict>
          </mc:Fallback>
        </mc:AlternateContent>
      </w:r>
      <w:r w:rsidR="00000000">
        <w:rPr>
          <w:noProof/>
        </w:rPr>
        <w:drawing>
          <wp:anchor distT="4377055" distB="203200" distL="0" distR="0" simplePos="0" relativeHeight="125829392" behindDoc="0" locked="0" layoutInCell="1" allowOverlap="1" wp14:anchorId="5E239380" wp14:editId="15DE885E">
            <wp:simplePos x="0" y="0"/>
            <wp:positionH relativeFrom="page">
              <wp:posOffset>1078230</wp:posOffset>
            </wp:positionH>
            <wp:positionV relativeFrom="paragraph">
              <wp:posOffset>4377055</wp:posOffset>
            </wp:positionV>
            <wp:extent cx="2828290" cy="3371215"/>
            <wp:effectExtent l="0" t="0" r="0" b="0"/>
            <wp:wrapTopAndBottom/>
            <wp:docPr id="30" name="Shape 30"/>
            <wp:cNvGraphicFramePr/>
            <a:graphic xmlns:a="http://schemas.openxmlformats.org/drawingml/2006/main">
              <a:graphicData uri="http://schemas.openxmlformats.org/drawingml/2006/picture">
                <pic:pic xmlns:pic="http://schemas.openxmlformats.org/drawingml/2006/picture">
                  <pic:nvPicPr>
                    <pic:cNvPr id="31" name="Picture box 31"/>
                    <pic:cNvPicPr/>
                  </pic:nvPicPr>
                  <pic:blipFill>
                    <a:blip r:embed="rId14"/>
                    <a:stretch/>
                  </pic:blipFill>
                  <pic:spPr>
                    <a:xfrm>
                      <a:off x="0" y="0"/>
                      <a:ext cx="2828290" cy="3371215"/>
                    </a:xfrm>
                    <a:prstGeom prst="rect">
                      <a:avLst/>
                    </a:prstGeom>
                  </pic:spPr>
                </pic:pic>
              </a:graphicData>
            </a:graphic>
          </wp:anchor>
        </w:drawing>
      </w:r>
      <w:r w:rsidR="00000000">
        <w:rPr>
          <w:noProof/>
        </w:rPr>
        <mc:AlternateContent>
          <mc:Choice Requires="wps">
            <w:drawing>
              <wp:anchor distT="0" distB="0" distL="0" distR="0" simplePos="0" relativeHeight="251661312" behindDoc="0" locked="0" layoutInCell="1" allowOverlap="1" wp14:anchorId="15224316" wp14:editId="5E745AAA">
                <wp:simplePos x="0" y="0"/>
                <wp:positionH relativeFrom="page">
                  <wp:posOffset>1383030</wp:posOffset>
                </wp:positionH>
                <wp:positionV relativeFrom="paragraph">
                  <wp:posOffset>7052945</wp:posOffset>
                </wp:positionV>
                <wp:extent cx="658495" cy="128270"/>
                <wp:effectExtent l="0" t="0" r="0" b="0"/>
                <wp:wrapNone/>
                <wp:docPr id="32" name="Shape 32"/>
                <wp:cNvGraphicFramePr/>
                <a:graphic xmlns:a="http://schemas.openxmlformats.org/drawingml/2006/main">
                  <a:graphicData uri="http://schemas.microsoft.com/office/word/2010/wordprocessingShape">
                    <wps:wsp>
                      <wps:cNvSpPr txBox="1"/>
                      <wps:spPr>
                        <a:xfrm>
                          <a:off x="0" y="0"/>
                          <a:ext cx="658495" cy="128270"/>
                        </a:xfrm>
                        <a:prstGeom prst="rect">
                          <a:avLst/>
                        </a:prstGeom>
                        <a:noFill/>
                      </wps:spPr>
                      <wps:txbx>
                        <w:txbxContent>
                          <w:p w14:paraId="1F508095" w14:textId="77777777" w:rsidR="00CF41E0" w:rsidRDefault="00000000">
                            <w:pPr>
                              <w:pStyle w:val="Chthchnh0"/>
                              <w:rPr>
                                <w:sz w:val="15"/>
                                <w:szCs w:val="15"/>
                              </w:rPr>
                            </w:pPr>
                            <w:r>
                              <w:rPr>
                                <w:color w:val="5A1BD5"/>
                                <w:w w:val="100"/>
                                <w:sz w:val="15"/>
                                <w:szCs w:val="15"/>
                              </w:rPr>
                              <w:t>TÍNH AN GIANG</w:t>
                            </w:r>
                          </w:p>
                        </w:txbxContent>
                      </wps:txbx>
                      <wps:bodyPr lIns="0" tIns="0" rIns="0" bIns="0"/>
                    </wps:wsp>
                  </a:graphicData>
                </a:graphic>
              </wp:anchor>
            </w:drawing>
          </mc:Choice>
          <mc:Fallback>
            <w:pict>
              <v:shape id="_x0000_s1058" type="#_x0000_t202" style="position:absolute;margin-left:108.90000000000001pt;margin-top:555.35000000000002pt;width:51.850000000000001pt;height:10.1pt;z-index:25165773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rPr>
                          <w:sz w:val="15"/>
                          <w:szCs w:val="15"/>
                        </w:rPr>
                      </w:pPr>
                      <w:r>
                        <w:rPr>
                          <w:color w:val="5A1BD5"/>
                          <w:spacing w:val="0"/>
                          <w:w w:val="100"/>
                          <w:position w:val="0"/>
                          <w:sz w:val="15"/>
                          <w:szCs w:val="15"/>
                          <w:shd w:val="clear" w:color="auto" w:fill="auto"/>
                          <w:lang w:val="vi-VN" w:eastAsia="vi-VN" w:bidi="vi-VN"/>
                        </w:rPr>
                        <w:t>TÍNH AN GIANG</w:t>
                      </w:r>
                    </w:p>
                  </w:txbxContent>
                </v:textbox>
                <w10:wrap anchorx="page"/>
              </v:shape>
            </w:pict>
          </mc:Fallback>
        </mc:AlternateContent>
      </w:r>
      <w:r w:rsidR="00000000">
        <w:rPr>
          <w:noProof/>
        </w:rPr>
        <w:drawing>
          <wp:anchor distT="4382770" distB="203835" distL="0" distR="0" simplePos="0" relativeHeight="125829393" behindDoc="0" locked="0" layoutInCell="1" allowOverlap="1" wp14:anchorId="30C70406" wp14:editId="5DF232F8">
            <wp:simplePos x="0" y="0"/>
            <wp:positionH relativeFrom="page">
              <wp:posOffset>4074160</wp:posOffset>
            </wp:positionH>
            <wp:positionV relativeFrom="paragraph">
              <wp:posOffset>4382770</wp:posOffset>
            </wp:positionV>
            <wp:extent cx="3035935" cy="3364865"/>
            <wp:effectExtent l="0" t="0" r="0" b="0"/>
            <wp:wrapTopAndBottom/>
            <wp:docPr id="34" name="Shape 34"/>
            <wp:cNvGraphicFramePr/>
            <a:graphic xmlns:a="http://schemas.openxmlformats.org/drawingml/2006/main">
              <a:graphicData uri="http://schemas.openxmlformats.org/drawingml/2006/picture">
                <pic:pic xmlns:pic="http://schemas.openxmlformats.org/drawingml/2006/picture">
                  <pic:nvPicPr>
                    <pic:cNvPr id="35" name="Picture box 35"/>
                    <pic:cNvPicPr/>
                  </pic:nvPicPr>
                  <pic:blipFill>
                    <a:blip r:embed="rId15"/>
                    <a:stretch/>
                  </pic:blipFill>
                  <pic:spPr>
                    <a:xfrm>
                      <a:off x="0" y="0"/>
                      <a:ext cx="3035935" cy="3364865"/>
                    </a:xfrm>
                    <a:prstGeom prst="rect">
                      <a:avLst/>
                    </a:prstGeom>
                  </pic:spPr>
                </pic:pic>
              </a:graphicData>
            </a:graphic>
          </wp:anchor>
        </w:drawing>
      </w:r>
    </w:p>
    <w:p w14:paraId="520563F1" w14:textId="77777777" w:rsidR="00CF41E0" w:rsidRDefault="00000000">
      <w:pPr>
        <w:pStyle w:val="Vnbnnidung0"/>
        <w:spacing w:after="0" w:line="240" w:lineRule="auto"/>
        <w:ind w:firstLine="0"/>
        <w:jc w:val="center"/>
        <w:rPr>
          <w:sz w:val="26"/>
          <w:szCs w:val="26"/>
        </w:rPr>
        <w:sectPr w:rsidR="00CF41E0">
          <w:pgSz w:w="11900" w:h="16840"/>
          <w:pgMar w:top="1690" w:right="1101" w:bottom="1690" w:left="1952" w:header="1262" w:footer="3" w:gutter="0"/>
          <w:cols w:space="720"/>
          <w:noEndnote/>
          <w:docGrid w:linePitch="360"/>
        </w:sectPr>
      </w:pPr>
      <w:r>
        <w:rPr>
          <w:b/>
          <w:bCs/>
          <w:i/>
          <w:iCs/>
          <w:color w:val="C00000"/>
          <w:sz w:val="26"/>
          <w:szCs w:val="26"/>
        </w:rPr>
        <w:t>Cô Nguyệt Nga phối kết hợp chặt chẽ trong các hoạt động</w:t>
      </w:r>
    </w:p>
    <w:p w14:paraId="33D7EA32" w14:textId="77777777" w:rsidR="00CF41E0" w:rsidRDefault="00000000">
      <w:pPr>
        <w:pStyle w:val="Vnbnnidung0"/>
        <w:spacing w:after="160"/>
        <w:ind w:left="660" w:firstLine="860"/>
        <w:jc w:val="both"/>
      </w:pPr>
      <w:r>
        <w:lastRenderedPageBreak/>
        <w:t xml:space="preserve">Về công tác phát triển Đảng, cô luôn tăng cường công tác giáo dục chính trị, tư tưởng, phẩm chất đạo đức, lối sống; nâng </w:t>
      </w:r>
      <w:r>
        <w:rPr>
          <w:lang w:val="en-US" w:eastAsia="en-US" w:bidi="en-US"/>
        </w:rPr>
        <w:t xml:space="preserve">cao </w:t>
      </w:r>
      <w:r>
        <w:t xml:space="preserve">trình độ nghiệp vụ, năng lực quản lý, phân công cụ thể nhiệm vụ </w:t>
      </w:r>
      <w:r>
        <w:rPr>
          <w:lang w:val="en-US" w:eastAsia="en-US" w:bidi="en-US"/>
        </w:rPr>
        <w:t xml:space="preserve">cho </w:t>
      </w:r>
      <w:r>
        <w:t xml:space="preserve">từng Đảng viên </w:t>
      </w:r>
      <w:r>
        <w:rPr>
          <w:lang w:val="en-US" w:eastAsia="en-US" w:bidi="en-US"/>
        </w:rPr>
        <w:t xml:space="preserve">trong chi </w:t>
      </w:r>
      <w:r>
        <w:t xml:space="preserve">bộ giới thiệu và tích cực đào tạo, bồi dưỡng, giúp đỡ viên chức rèn luyện, phấn đấu trở thành quần chúng ưu tú để kịp thời đưa vào hàng ngũ Đảng, đảm bảo được chỉ tiêu hàng năm đặt </w:t>
      </w:r>
      <w:r>
        <w:rPr>
          <w:lang w:val="en-US" w:eastAsia="en-US" w:bidi="en-US"/>
        </w:rPr>
        <w:t xml:space="preserve">ra. </w:t>
      </w:r>
      <w:r>
        <w:t xml:space="preserve">Về chuyên môn, cô luôn làm việc một cách </w:t>
      </w:r>
      <w:r>
        <w:rPr>
          <w:lang w:val="en-US" w:eastAsia="en-US" w:bidi="en-US"/>
        </w:rPr>
        <w:t xml:space="preserve">khoa </w:t>
      </w:r>
      <w:r>
        <w:t xml:space="preserve">học, </w:t>
      </w:r>
      <w:r>
        <w:rPr>
          <w:lang w:val="en-US" w:eastAsia="en-US" w:bidi="en-US"/>
        </w:rPr>
        <w:t xml:space="preserve">theo </w:t>
      </w:r>
      <w:r>
        <w:t xml:space="preserve">sát các hoạt động của các lớp và quản lí chặt chẽ, kết hợp kịp thời với đoàn </w:t>
      </w:r>
      <w:r>
        <w:rPr>
          <w:lang w:val="en-US" w:eastAsia="en-US" w:bidi="en-US"/>
        </w:rPr>
        <w:t xml:space="preserve">thanh </w:t>
      </w:r>
      <w:r>
        <w:t xml:space="preserve">niên và giáo viên chủ nhiệm để xử lí các tình huống nảy </w:t>
      </w:r>
      <w:r>
        <w:rPr>
          <w:lang w:val="en-US" w:eastAsia="en-US" w:bidi="en-US"/>
        </w:rPr>
        <w:t xml:space="preserve">sinh trong </w:t>
      </w:r>
      <w:r>
        <w:t xml:space="preserve">công việc. Cô luôn đảm bảo được sự hài hòa giữa công việc và tình cảm, thể hiện được sự chân ái </w:t>
      </w:r>
      <w:r>
        <w:rPr>
          <w:lang w:val="en-US" w:eastAsia="en-US" w:bidi="en-US"/>
        </w:rPr>
        <w:t xml:space="preserve">trong </w:t>
      </w:r>
      <w:r>
        <w:t xml:space="preserve">công tác nên được mọi người tôn trọng và đánh giá rất </w:t>
      </w:r>
      <w:r>
        <w:rPr>
          <w:lang w:val="en-US" w:eastAsia="en-US" w:bidi="en-US"/>
        </w:rPr>
        <w:t>cao.</w:t>
      </w:r>
    </w:p>
    <w:p w14:paraId="7D404B3D" w14:textId="77777777" w:rsidR="00CF41E0" w:rsidRDefault="00000000">
      <w:pPr>
        <w:jc w:val="center"/>
        <w:rPr>
          <w:sz w:val="2"/>
          <w:szCs w:val="2"/>
        </w:rPr>
      </w:pPr>
      <w:r>
        <w:rPr>
          <w:noProof/>
        </w:rPr>
        <w:drawing>
          <wp:inline distT="0" distB="0" distL="0" distR="0" wp14:anchorId="2F9A374D" wp14:editId="4A484B54">
            <wp:extent cx="5303520" cy="3328670"/>
            <wp:effectExtent l="0" t="0" r="0" b="0"/>
            <wp:docPr id="36" name="Picutre 36"/>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a:blip r:embed="rId16"/>
                    <a:stretch/>
                  </pic:blipFill>
                  <pic:spPr>
                    <a:xfrm>
                      <a:off x="0" y="0"/>
                      <a:ext cx="5303520" cy="3328670"/>
                    </a:xfrm>
                    <a:prstGeom prst="rect">
                      <a:avLst/>
                    </a:prstGeom>
                  </pic:spPr>
                </pic:pic>
              </a:graphicData>
            </a:graphic>
          </wp:inline>
        </w:drawing>
      </w:r>
    </w:p>
    <w:p w14:paraId="26936384" w14:textId="77777777" w:rsidR="00CF41E0" w:rsidRDefault="00000000">
      <w:pPr>
        <w:pStyle w:val="Vnbnnidung0"/>
        <w:spacing w:after="0" w:line="338" w:lineRule="auto"/>
        <w:ind w:firstLine="0"/>
        <w:jc w:val="center"/>
      </w:pPr>
      <w:r>
        <w:rPr>
          <w:b/>
          <w:bCs/>
          <w:i/>
          <w:iCs/>
          <w:color w:val="C00000"/>
        </w:rPr>
        <w:t xml:space="preserve">Cô Nguyệt </w:t>
      </w:r>
      <w:r>
        <w:rPr>
          <w:b/>
          <w:bCs/>
          <w:i/>
          <w:iCs/>
          <w:color w:val="C00000"/>
          <w:lang w:val="en-US" w:eastAsia="en-US" w:bidi="en-US"/>
        </w:rPr>
        <w:t xml:space="preserve">Nga </w:t>
      </w:r>
      <w:r>
        <w:rPr>
          <w:b/>
          <w:bCs/>
          <w:i/>
          <w:iCs/>
          <w:color w:val="C00000"/>
        </w:rPr>
        <w:t>bồi dưỡng, giúp đỡ viên chức rèn luyện</w:t>
      </w:r>
    </w:p>
    <w:p w14:paraId="7F5D7845" w14:textId="77777777" w:rsidR="00CF41E0" w:rsidRDefault="00000000">
      <w:pPr>
        <w:pStyle w:val="Vnbnnidung0"/>
        <w:spacing w:after="80" w:line="346" w:lineRule="auto"/>
        <w:ind w:left="660" w:firstLine="920"/>
        <w:jc w:val="both"/>
        <w:rPr>
          <w:sz w:val="24"/>
          <w:szCs w:val="24"/>
        </w:rPr>
        <w:sectPr w:rsidR="00CF41E0">
          <w:footerReference w:type="default" r:id="rId17"/>
          <w:pgSz w:w="11900" w:h="16840"/>
          <w:pgMar w:top="1594" w:right="1042" w:bottom="660" w:left="1310" w:header="1166" w:footer="232" w:gutter="0"/>
          <w:pgNumType w:start="7"/>
          <w:cols w:space="720"/>
          <w:noEndnote/>
          <w:docGrid w:linePitch="360"/>
        </w:sectPr>
      </w:pPr>
      <w:r>
        <w:t xml:space="preserve">Với những đóng góp của mình và những kết quả đạt được, hàng năm </w:t>
      </w:r>
      <w:r>
        <w:rPr>
          <w:lang w:val="en-US" w:eastAsia="en-US" w:bidi="en-US"/>
        </w:rPr>
        <w:t xml:space="preserve">qua </w:t>
      </w:r>
      <w:r>
        <w:t xml:space="preserve">bình xét cán bộ, đảng viên cô luôn đạt Đảng viên hoàn thành tốt nhiệm vụ trở lên, đạt </w:t>
      </w:r>
      <w:r>
        <w:rPr>
          <w:lang w:val="en-US" w:eastAsia="en-US" w:bidi="en-US"/>
        </w:rPr>
        <w:t xml:space="preserve">danh </w:t>
      </w:r>
      <w:r>
        <w:t xml:space="preserve">hiệu chiến sĩ </w:t>
      </w:r>
      <w:r>
        <w:rPr>
          <w:lang w:val="en-US" w:eastAsia="en-US" w:bidi="en-US"/>
        </w:rPr>
        <w:t xml:space="preserve">thi </w:t>
      </w:r>
      <w:r>
        <w:t xml:space="preserve">đua cơ sở. Đối với bản thân Tôi, đã công tác cùng cô từ những năm đầu tôi về trường, đã từng </w:t>
      </w:r>
      <w:r>
        <w:rPr>
          <w:lang w:val="en-US" w:eastAsia="en-US" w:bidi="en-US"/>
        </w:rPr>
        <w:t xml:space="preserve">tham gia </w:t>
      </w:r>
      <w:r>
        <w:t xml:space="preserve">rất nhiều hoạt động </w:t>
      </w:r>
      <w:r>
        <w:rPr>
          <w:lang w:val="en-US" w:eastAsia="en-US" w:bidi="en-US"/>
        </w:rPr>
        <w:t xml:space="preserve">phong </w:t>
      </w:r>
      <w:r>
        <w:t xml:space="preserve">trào cũng như hoạt động chuyên môn với cô, tôi đánh giá cô thực sự là bông </w:t>
      </w:r>
      <w:r>
        <w:rPr>
          <w:lang w:val="en-US" w:eastAsia="en-US" w:bidi="en-US"/>
        </w:rPr>
        <w:t xml:space="preserve">hoa </w:t>
      </w:r>
      <w:r>
        <w:t xml:space="preserve">tiêu biểu </w:t>
      </w:r>
      <w:r>
        <w:rPr>
          <w:lang w:val="en-US" w:eastAsia="en-US" w:bidi="en-US"/>
        </w:rPr>
        <w:t xml:space="preserve">trong </w:t>
      </w:r>
      <w:r>
        <w:t xml:space="preserve">việc “Học tập và làm </w:t>
      </w:r>
      <w:r>
        <w:rPr>
          <w:lang w:val="en-US" w:eastAsia="en-US" w:bidi="en-US"/>
        </w:rPr>
        <w:t xml:space="preserve">theo </w:t>
      </w:r>
      <w:r>
        <w:t xml:space="preserve">tư tưởng, đạo đức, </w:t>
      </w:r>
      <w:r>
        <w:rPr>
          <w:lang w:val="en-US" w:eastAsia="en-US" w:bidi="en-US"/>
        </w:rPr>
        <w:t xml:space="preserve">phong </w:t>
      </w:r>
      <w:r>
        <w:rPr>
          <w:color w:val="000000"/>
          <w:sz w:val="24"/>
          <w:szCs w:val="24"/>
          <w:lang w:val="en-US" w:eastAsia="en-US" w:bidi="en-US"/>
        </w:rPr>
        <w:t>6</w:t>
      </w:r>
    </w:p>
    <w:p w14:paraId="3FDBED8C" w14:textId="77777777" w:rsidR="00CF41E0" w:rsidRDefault="00000000">
      <w:pPr>
        <w:pStyle w:val="Vnbnnidung0"/>
        <w:spacing w:after="0"/>
        <w:ind w:firstLine="0"/>
      </w:pPr>
      <w:r>
        <w:rPr>
          <w:color w:val="01003D"/>
          <w:lang w:val="en-US" w:eastAsia="en-US" w:bidi="en-US"/>
        </w:rPr>
        <w:lastRenderedPageBreak/>
        <w:t>JJ</w:t>
      </w:r>
    </w:p>
    <w:p w14:paraId="7334DEB6" w14:textId="77777777" w:rsidR="00CF41E0" w:rsidRDefault="00000000">
      <w:pPr>
        <w:pStyle w:val="Vnbnnidung0"/>
        <w:spacing w:after="0"/>
        <w:ind w:left="660" w:firstLine="0"/>
        <w:jc w:val="both"/>
      </w:pPr>
      <w:r>
        <w:t>cách Bác Hồ, Bác Tôn”. Đối với đồng nghiệp, cô Trần Thị Nguyệt Nga không chỉ là một người lãnh đạo nhiệt huyết tận tâm đầy năng lực, người bạn thẳng thắn chân tình mà còn là một tấm gương sáng để đồng nghiệp học tập, rèn luyện, cống hiến nhiều hơn cho ngôi trường THCS Và THPT Phú Tân và phấn đấu để phát triển sự nghiệp của bản thân.</w:t>
      </w:r>
    </w:p>
    <w:p w14:paraId="4E50D790" w14:textId="77777777" w:rsidR="00CF41E0" w:rsidRDefault="00000000">
      <w:pPr>
        <w:pStyle w:val="Vnbnnidung0"/>
        <w:spacing w:after="0"/>
        <w:ind w:right="1800" w:firstLine="0"/>
        <w:jc w:val="right"/>
      </w:pPr>
      <w:r>
        <w:rPr>
          <w:b/>
          <w:bCs/>
          <w:i/>
          <w:iCs/>
          <w:color w:val="0000FF"/>
        </w:rPr>
        <w:t>Phú Tân, ngày 18 tháng 02 năm 2025</w:t>
      </w:r>
    </w:p>
    <w:p w14:paraId="0E6A9B70" w14:textId="77777777" w:rsidR="00CF41E0" w:rsidRDefault="00000000">
      <w:pPr>
        <w:pStyle w:val="Vnbnnidung0"/>
        <w:spacing w:after="1440"/>
        <w:ind w:right="1800" w:firstLine="0"/>
        <w:jc w:val="right"/>
      </w:pPr>
      <w:r>
        <w:rPr>
          <w:b/>
          <w:bCs/>
          <w:i/>
          <w:iCs/>
          <w:color w:val="0000FF"/>
        </w:rPr>
        <w:t>Người viết</w:t>
      </w:r>
    </w:p>
    <w:p w14:paraId="2AD9CF49" w14:textId="77777777" w:rsidR="00CF41E0" w:rsidRDefault="00000000">
      <w:pPr>
        <w:pStyle w:val="Vnbnnidung0"/>
        <w:spacing w:after="0" w:line="240" w:lineRule="auto"/>
        <w:ind w:right="1800" w:firstLine="0"/>
        <w:jc w:val="right"/>
      </w:pPr>
      <w:r>
        <w:rPr>
          <w:b/>
          <w:bCs/>
          <w:i/>
          <w:iCs/>
          <w:color w:val="0000FF"/>
        </w:rPr>
        <w:t>Phạm Anh Khoa</w:t>
      </w:r>
    </w:p>
    <w:sectPr w:rsidR="00CF41E0">
      <w:footerReference w:type="default" r:id="rId18"/>
      <w:pgSz w:w="11900" w:h="16840"/>
      <w:pgMar w:top="644" w:right="1042" w:bottom="1210" w:left="1310" w:header="216" w:footer="3" w:gutter="0"/>
      <w:pgNumType w:start="7"/>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E09D1" w14:textId="77777777" w:rsidR="001713ED" w:rsidRDefault="001713ED">
      <w:r>
        <w:separator/>
      </w:r>
    </w:p>
  </w:endnote>
  <w:endnote w:type="continuationSeparator" w:id="0">
    <w:p w14:paraId="6798C0A1" w14:textId="77777777" w:rsidR="001713ED" w:rsidRDefault="00171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081D4" w14:textId="77777777" w:rsidR="00CF41E0" w:rsidRDefault="00000000">
    <w:pPr>
      <w:spacing w:line="1" w:lineRule="exact"/>
    </w:pPr>
    <w:r>
      <w:rPr>
        <w:noProof/>
      </w:rPr>
      <mc:AlternateContent>
        <mc:Choice Requires="wps">
          <w:drawing>
            <wp:anchor distT="0" distB="0" distL="0" distR="0" simplePos="0" relativeHeight="62914690" behindDoc="1" locked="0" layoutInCell="1" allowOverlap="1" wp14:anchorId="194F1F51" wp14:editId="0B71260B">
              <wp:simplePos x="0" y="0"/>
              <wp:positionH relativeFrom="page">
                <wp:posOffset>3898265</wp:posOffset>
              </wp:positionH>
              <wp:positionV relativeFrom="page">
                <wp:posOffset>9937115</wp:posOffset>
              </wp:positionV>
              <wp:extent cx="67310" cy="103505"/>
              <wp:effectExtent l="0" t="0" r="0" b="0"/>
              <wp:wrapNone/>
              <wp:docPr id="18" name="Shape 18"/>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14:paraId="67D4C14D" w14:textId="77777777" w:rsidR="00CF41E0" w:rsidRDefault="00000000">
                          <w:pPr>
                            <w:pStyle w:val="utranghocchntrang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 id="_x0000_s1044" type="#_x0000_t202" style="position:absolute;margin-left:306.94999999999999pt;margin-top:782.45000000000005pt;width:5.2999999999999998pt;height:8.1500000000000004pt;z-index:-188744063;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vi-VN" w:eastAsia="vi-VN" w:bidi="vi-VN"/>
                        </w:rPr>
                        <w:t>#</w:t>
                      </w:r>
                    </w:fldSimple>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4E985" w14:textId="77777777" w:rsidR="00CF41E0" w:rsidRDefault="00CF41E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A647" w14:textId="77777777" w:rsidR="00CF41E0" w:rsidRDefault="00000000">
    <w:pPr>
      <w:spacing w:line="1" w:lineRule="exact"/>
    </w:pPr>
    <w:r>
      <w:rPr>
        <w:noProof/>
      </w:rPr>
      <mc:AlternateContent>
        <mc:Choice Requires="wps">
          <w:drawing>
            <wp:anchor distT="0" distB="0" distL="0" distR="0" simplePos="0" relativeHeight="62914692" behindDoc="1" locked="0" layoutInCell="1" allowOverlap="1" wp14:anchorId="0ECD2FA4" wp14:editId="70A97088">
              <wp:simplePos x="0" y="0"/>
              <wp:positionH relativeFrom="page">
                <wp:posOffset>3898265</wp:posOffset>
              </wp:positionH>
              <wp:positionV relativeFrom="page">
                <wp:posOffset>9937115</wp:posOffset>
              </wp:positionV>
              <wp:extent cx="67310" cy="103505"/>
              <wp:effectExtent l="0" t="0" r="0" b="0"/>
              <wp:wrapNone/>
              <wp:docPr id="37" name="Shape 37"/>
              <wp:cNvGraphicFramePr/>
              <a:graphic xmlns:a="http://schemas.openxmlformats.org/drawingml/2006/main">
                <a:graphicData uri="http://schemas.microsoft.com/office/word/2010/wordprocessingShape">
                  <wps:wsp>
                    <wps:cNvSpPr txBox="1"/>
                    <wps:spPr>
                      <a:xfrm>
                        <a:off x="0" y="0"/>
                        <a:ext cx="67310" cy="103505"/>
                      </a:xfrm>
                      <a:prstGeom prst="rect">
                        <a:avLst/>
                      </a:prstGeom>
                      <a:noFill/>
                    </wps:spPr>
                    <wps:txbx>
                      <w:txbxContent>
                        <w:p w14:paraId="2C13FCC6" w14:textId="77777777" w:rsidR="00CF41E0" w:rsidRDefault="00000000">
                          <w:pPr>
                            <w:pStyle w:val="utranghocchntrang20"/>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 id="_x0000_s1063" type="#_x0000_t202" style="position:absolute;margin-left:306.94999999999999pt;margin-top:782.45000000000005pt;width:5.2999999999999998pt;height:8.1500000000000004pt;z-index:-188744061;mso-wrap-style:none;mso-wrap-distance-left:0;mso-wrap-distance-right:0;mso-position-horizontal-relative:page;mso-position-vertical-relative:page" wrapcoords="0 0" filled="f" stroked="f">
              <v:textbox style="mso-fit-shape-to-text:t" inset="0,0,0,0">
                <w:txbxContent>
                  <w:p>
                    <w:pPr>
                      <w:pStyle w:val="Style25"/>
                      <w:keepNext w:val="0"/>
                      <w:keepLines w:val="0"/>
                      <w:widowControl w:val="0"/>
                      <w:shd w:val="clear" w:color="auto" w:fill="auto"/>
                      <w:bidi w:val="0"/>
                      <w:spacing w:before="0" w:after="0" w:line="240" w:lineRule="auto"/>
                      <w:ind w:left="0" w:right="0" w:firstLine="0"/>
                      <w:jc w:val="left"/>
                      <w:rPr>
                        <w:sz w:val="24"/>
                        <w:szCs w:val="24"/>
                      </w:rPr>
                    </w:pPr>
                    <w:fldSimple w:instr=" PAGE \* MERGEFORMAT ">
                      <w:r>
                        <w:rPr>
                          <w:color w:val="000000"/>
                          <w:spacing w:val="0"/>
                          <w:w w:val="100"/>
                          <w:position w:val="0"/>
                          <w:sz w:val="24"/>
                          <w:szCs w:val="24"/>
                          <w:shd w:val="clear" w:color="auto" w:fill="auto"/>
                          <w:lang w:val="vi-VN" w:eastAsia="vi-VN" w:bidi="vi-VN"/>
                        </w:rPr>
                        <w:t>#</w:t>
                      </w:r>
                    </w:fldSimple>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F4FE7" w14:textId="77777777" w:rsidR="001713ED" w:rsidRDefault="001713ED"/>
  </w:footnote>
  <w:footnote w:type="continuationSeparator" w:id="0">
    <w:p w14:paraId="084373CE" w14:textId="77777777" w:rsidR="001713ED" w:rsidRDefault="001713ED"/>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41E0"/>
    <w:rsid w:val="001713ED"/>
    <w:rsid w:val="00CF41E0"/>
    <w:rsid w:val="00F4656E"/>
    <w:rsid w:val="00F96A7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78F15"/>
  <w15:docId w15:val="{A468955B-EF67-48A2-AD44-735C4CD73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2">
    <w:name w:val="Văn bản nội dung (2)_"/>
    <w:basedOn w:val="DefaultParagraphFont"/>
    <w:link w:val="Vnbnnidung20"/>
    <w:rPr>
      <w:rFonts w:ascii="Times New Roman" w:eastAsia="Times New Roman" w:hAnsi="Times New Roman" w:cs="Times New Roman"/>
      <w:b/>
      <w:bCs/>
      <w:i w:val="0"/>
      <w:iCs w:val="0"/>
      <w:smallCaps w:val="0"/>
      <w:strike w:val="0"/>
      <w:color w:val="0000FF"/>
      <w:u w:val="none"/>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color w:val="FF0000"/>
      <w:sz w:val="32"/>
      <w:szCs w:val="32"/>
      <w:u w:val="none"/>
    </w:rPr>
  </w:style>
  <w:style w:type="character" w:customStyle="1" w:styleId="Chthchnh">
    <w:name w:val="Chú thích ảnh_"/>
    <w:basedOn w:val="DefaultParagraphFont"/>
    <w:link w:val="Chthchnh0"/>
    <w:rPr>
      <w:rFonts w:ascii="Calibri" w:eastAsia="Calibri" w:hAnsi="Calibri" w:cs="Calibri"/>
      <w:b/>
      <w:bCs/>
      <w:i w:val="0"/>
      <w:iCs w:val="0"/>
      <w:smallCaps w:val="0"/>
      <w:strike w:val="0"/>
      <w:color w:val="CAE294"/>
      <w:w w:val="80"/>
      <w:sz w:val="22"/>
      <w:szCs w:val="22"/>
      <w:u w:val="none"/>
    </w:rPr>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color w:val="0099FF"/>
      <w:sz w:val="28"/>
      <w:szCs w:val="28"/>
      <w:u w:val="none"/>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rPr>
  </w:style>
  <w:style w:type="paragraph" w:customStyle="1" w:styleId="Vnbnnidung20">
    <w:name w:val="Văn bản nội dung (2)"/>
    <w:basedOn w:val="Normal"/>
    <w:link w:val="Vnbnnidung2"/>
    <w:pPr>
      <w:spacing w:after="680"/>
      <w:ind w:firstLine="200"/>
    </w:pPr>
    <w:rPr>
      <w:rFonts w:ascii="Times New Roman" w:eastAsia="Times New Roman" w:hAnsi="Times New Roman" w:cs="Times New Roman"/>
      <w:b/>
      <w:bCs/>
      <w:color w:val="0000FF"/>
    </w:rPr>
  </w:style>
  <w:style w:type="paragraph" w:customStyle="1" w:styleId="Tiu10">
    <w:name w:val="Tiêu đề #1"/>
    <w:basedOn w:val="Normal"/>
    <w:link w:val="Tiu1"/>
    <w:pPr>
      <w:spacing w:after="460" w:line="360" w:lineRule="auto"/>
      <w:jc w:val="center"/>
      <w:outlineLvl w:val="0"/>
    </w:pPr>
    <w:rPr>
      <w:rFonts w:ascii="Times New Roman" w:eastAsia="Times New Roman" w:hAnsi="Times New Roman" w:cs="Times New Roman"/>
      <w:b/>
      <w:bCs/>
      <w:color w:val="FF0000"/>
      <w:sz w:val="32"/>
      <w:szCs w:val="32"/>
    </w:rPr>
  </w:style>
  <w:style w:type="paragraph" w:customStyle="1" w:styleId="Chthchnh0">
    <w:name w:val="Chú thích ảnh"/>
    <w:basedOn w:val="Normal"/>
    <w:link w:val="Chthchnh"/>
    <w:rPr>
      <w:rFonts w:ascii="Calibri" w:eastAsia="Calibri" w:hAnsi="Calibri" w:cs="Calibri"/>
      <w:b/>
      <w:bCs/>
      <w:color w:val="CAE294"/>
      <w:w w:val="80"/>
      <w:sz w:val="22"/>
      <w:szCs w:val="22"/>
    </w:rPr>
  </w:style>
  <w:style w:type="paragraph" w:customStyle="1" w:styleId="Vnbnnidung0">
    <w:name w:val="Văn bản nội dung"/>
    <w:basedOn w:val="Normal"/>
    <w:link w:val="Vnbnnidung"/>
    <w:pPr>
      <w:spacing w:after="140" w:line="360" w:lineRule="auto"/>
      <w:ind w:firstLine="400"/>
    </w:pPr>
    <w:rPr>
      <w:rFonts w:ascii="Times New Roman" w:eastAsia="Times New Roman" w:hAnsi="Times New Roman" w:cs="Times New Roman"/>
      <w:color w:val="0099FF"/>
      <w:sz w:val="28"/>
      <w:szCs w:val="28"/>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7.jpeg"/><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image" Target="media/image9.jpeg"/><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TIEÂU CHUAÅN CHAÁM CHOÏN SAÙNG KIEÁN KINH NGHIEÄM</dc:title>
  <dc:subject/>
  <dc:creator>An Phat</dc:creator>
  <cp:keywords/>
  <cp:lastModifiedBy>Windows</cp:lastModifiedBy>
  <cp:revision>2</cp:revision>
  <dcterms:created xsi:type="dcterms:W3CDTF">2025-03-01T23:39:00Z</dcterms:created>
  <dcterms:modified xsi:type="dcterms:W3CDTF">2025-03-01T23:40:00Z</dcterms:modified>
</cp:coreProperties>
</file>